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6F0C" w14:textId="77777777" w:rsidR="00616CCA" w:rsidRPr="00424AE8" w:rsidRDefault="00EC3B38" w:rsidP="001120A8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  <w:r w:rsidRPr="00424AE8">
        <w:rPr>
          <w:rFonts w:ascii="標楷體" w:eastAsia="標楷體" w:hAnsi="標楷體"/>
          <w:b/>
          <w:sz w:val="28"/>
          <w:szCs w:val="28"/>
        </w:rPr>
        <w:t>國立臺灣大學</w:t>
      </w:r>
      <w:r w:rsidR="009058F3" w:rsidRPr="00424AE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</w:t>
      </w:r>
      <w:r w:rsidR="009058F3" w:rsidRPr="00424AE8">
        <w:rPr>
          <w:rFonts w:ascii="標楷體" w:eastAsia="標楷體" w:hAnsi="標楷體"/>
          <w:b/>
          <w:sz w:val="28"/>
          <w:szCs w:val="28"/>
        </w:rPr>
        <w:t>學</w:t>
      </w:r>
      <w:r w:rsidR="009058F3" w:rsidRPr="00424AE8">
        <w:rPr>
          <w:rFonts w:ascii="標楷體" w:eastAsia="標楷體" w:hAnsi="標楷體" w:hint="eastAsia"/>
          <w:b/>
          <w:sz w:val="28"/>
          <w:szCs w:val="28"/>
        </w:rPr>
        <w:t>院</w:t>
      </w:r>
      <w:r w:rsidR="009058F3" w:rsidRPr="00424AE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</w:t>
      </w:r>
      <w:r w:rsidR="009058F3" w:rsidRPr="00424AE8">
        <w:rPr>
          <w:rFonts w:ascii="標楷體" w:eastAsia="標楷體" w:hAnsi="標楷體" w:hint="eastAsia"/>
          <w:b/>
          <w:sz w:val="28"/>
          <w:szCs w:val="28"/>
        </w:rPr>
        <w:t>（系所）</w:t>
      </w:r>
    </w:p>
    <w:p w14:paraId="6F980CFA" w14:textId="77777777" w:rsidR="004C44B5" w:rsidRPr="00424AE8" w:rsidRDefault="003A1FD6" w:rsidP="001120A8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外籍</w:t>
      </w:r>
      <w:r w:rsidR="00AC7267">
        <w:rPr>
          <w:rFonts w:ascii="標楷體" w:eastAsia="標楷體" w:hAnsi="標楷體" w:hint="eastAsia"/>
          <w:b/>
          <w:sz w:val="28"/>
          <w:szCs w:val="28"/>
        </w:rPr>
        <w:t>專任</w:t>
      </w:r>
      <w:r>
        <w:rPr>
          <w:rFonts w:ascii="標楷體" w:eastAsia="標楷體" w:hAnsi="標楷體" w:hint="eastAsia"/>
          <w:b/>
          <w:sz w:val="28"/>
          <w:szCs w:val="28"/>
        </w:rPr>
        <w:t>教師(研究人員)</w:t>
      </w:r>
      <w:r w:rsidR="00AC7267">
        <w:rPr>
          <w:rFonts w:ascii="標楷體" w:eastAsia="標楷體" w:hAnsi="標楷體" w:hint="eastAsia"/>
          <w:b/>
          <w:sz w:val="28"/>
          <w:szCs w:val="28"/>
        </w:rPr>
        <w:t>、兼任教師</w:t>
      </w:r>
      <w:r>
        <w:rPr>
          <w:rFonts w:ascii="標楷體" w:eastAsia="標楷體" w:hAnsi="標楷體" w:hint="eastAsia"/>
          <w:b/>
          <w:sz w:val="28"/>
          <w:szCs w:val="28"/>
        </w:rPr>
        <w:t>提前致發聘書</w:t>
      </w:r>
      <w:r w:rsidR="00107A74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773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90"/>
        <w:gridCol w:w="260"/>
        <w:gridCol w:w="1016"/>
        <w:gridCol w:w="2410"/>
        <w:gridCol w:w="1276"/>
        <w:gridCol w:w="2409"/>
        <w:gridCol w:w="2386"/>
      </w:tblGrid>
      <w:tr w:rsidR="00531719" w:rsidRPr="00424AE8" w14:paraId="071DA597" w14:textId="77777777" w:rsidTr="007661B7">
        <w:trPr>
          <w:trHeight w:val="67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36C90F" w14:textId="77777777" w:rsidR="00531719" w:rsidRPr="00424AE8" w:rsidRDefault="00531719" w:rsidP="003A1FD6">
            <w:pPr>
              <w:pStyle w:val="Standard"/>
              <w:spacing w:line="260" w:lineRule="exact"/>
              <w:ind w:left="-48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序號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CC1034" w14:textId="77777777" w:rsidR="00531719" w:rsidRPr="00424AE8" w:rsidRDefault="00531719" w:rsidP="003A1FD6">
            <w:pPr>
              <w:pStyle w:val="Standard"/>
              <w:spacing w:line="260" w:lineRule="exact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9666DE" w14:textId="77777777" w:rsidR="00531719" w:rsidRPr="00424AE8" w:rsidRDefault="00531719" w:rsidP="003A1FD6">
            <w:pPr>
              <w:pStyle w:val="Standard"/>
              <w:spacing w:line="260" w:lineRule="exact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F53389" w14:textId="77777777" w:rsidR="00531719" w:rsidRDefault="00531719" w:rsidP="003A1FD6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目前聘書</w:t>
            </w:r>
          </w:p>
          <w:p w14:paraId="4BC6BD00" w14:textId="77777777" w:rsidR="00531719" w:rsidRPr="00424AE8" w:rsidRDefault="00531719" w:rsidP="003A1FD6">
            <w:pPr>
              <w:pStyle w:val="Standard"/>
              <w:spacing w:line="260" w:lineRule="exact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聘期</w:t>
            </w:r>
            <w:proofErr w:type="gramStart"/>
            <w:r w:rsidRPr="001D49AC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4D859D" w14:textId="77777777" w:rsidR="00531719" w:rsidRDefault="00531719" w:rsidP="003A1FD6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Pr="00424AE8">
              <w:rPr>
                <w:rFonts w:ascii="標楷體" w:eastAsia="標楷體" w:hAnsi="標楷體"/>
                <w:sz w:val="20"/>
                <w:szCs w:val="20"/>
              </w:rPr>
              <w:t>原因</w:t>
            </w:r>
          </w:p>
          <w:p w14:paraId="130B9EFF" w14:textId="77777777" w:rsidR="00531719" w:rsidRPr="00424AE8" w:rsidRDefault="00531719" w:rsidP="003A1FD6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DF50A3" w14:textId="77777777" w:rsidR="00531719" w:rsidRDefault="00531719" w:rsidP="001D49A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擬發聘書</w:t>
            </w:r>
          </w:p>
          <w:p w14:paraId="7525594C" w14:textId="77777777" w:rsidR="00531719" w:rsidRPr="00424AE8" w:rsidRDefault="00531719" w:rsidP="001D49AC">
            <w:pPr>
              <w:pStyle w:val="Standard"/>
              <w:spacing w:line="260" w:lineRule="exact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聘期</w:t>
            </w:r>
            <w:proofErr w:type="gramStart"/>
            <w:r w:rsidRPr="001D49AC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DFC1E1" w14:textId="090A7F27" w:rsidR="00531719" w:rsidRPr="00424AE8" w:rsidRDefault="00D16F84" w:rsidP="007661B7">
            <w:pPr>
              <w:pStyle w:val="Standard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佔缺致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酬</w:t>
            </w:r>
            <w:r w:rsidR="00655A3C">
              <w:rPr>
                <w:rFonts w:ascii="標楷體" w:eastAsia="標楷體" w:hAnsi="標楷體" w:hint="eastAsia"/>
                <w:sz w:val="20"/>
                <w:szCs w:val="20"/>
              </w:rPr>
              <w:t>情形</w:t>
            </w:r>
          </w:p>
        </w:tc>
      </w:tr>
      <w:tr w:rsidR="007661B7" w:rsidRPr="00424AE8" w14:paraId="3F01559A" w14:textId="77777777" w:rsidTr="00290E40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6644F6" w14:textId="77777777" w:rsidR="007661B7" w:rsidRPr="00424AE8" w:rsidRDefault="007661B7" w:rsidP="007661B7">
            <w:pPr>
              <w:pStyle w:val="Standard"/>
              <w:spacing w:line="260" w:lineRule="exact"/>
              <w:ind w:left="-48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範例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704032" w14:textId="77777777" w:rsidR="007661B7" w:rsidRPr="00424AE8" w:rsidRDefault="007661B7" w:rsidP="007661B7">
            <w:pPr>
              <w:pStyle w:val="Standard"/>
              <w:spacing w:line="240" w:lineRule="exact"/>
              <w:ind w:leftChars="-25" w:left="-60" w:rightChars="-25" w:right="-60"/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教授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5BAC28" w14:textId="77777777" w:rsidR="007661B7" w:rsidRPr="00424AE8" w:rsidRDefault="007661B7" w:rsidP="007661B7">
            <w:pPr>
              <w:pStyle w:val="Standard"/>
              <w:spacing w:line="240" w:lineRule="exact"/>
              <w:ind w:leftChars="-25" w:left="-60" w:rightChars="-25" w:right="-60"/>
              <w:rPr>
                <w:u w:val="single"/>
              </w:rPr>
            </w:pPr>
            <w:r w:rsidRPr="00424A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sym w:font="Wingdings 2" w:char="F099"/>
            </w:r>
            <w:r w:rsidRPr="00424A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sym w:font="Wingdings 2" w:char="F099"/>
            </w:r>
            <w:r w:rsidRPr="00424A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sym w:font="Wingdings 2" w:char="F099"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E86D3F" w14:textId="77777777" w:rsidR="007661B7" w:rsidRPr="009A7CED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sz w:val="20"/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自</w:t>
            </w:r>
            <w:r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106</w:t>
            </w: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年 8 月 1 日起</w:t>
            </w:r>
          </w:p>
          <w:p w14:paraId="0CB3E753" w14:textId="77777777" w:rsidR="007661B7" w:rsidRPr="009A7CED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至 </w:t>
            </w:r>
            <w:r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108</w:t>
            </w: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年 7 月 31日止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2208" w14:textId="3D0AA4B0" w:rsidR="007661B7" w:rsidRPr="003A1FD6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</w:rPr>
            </w:pPr>
            <w:r w:rsidRPr="003A1FD6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辦理</w:t>
            </w:r>
            <w:r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居留延期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2C86AA" w14:textId="77777777" w:rsidR="007661B7" w:rsidRPr="009A7CED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sz w:val="20"/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自 108 年 8 月 1 日起</w:t>
            </w:r>
          </w:p>
          <w:p w14:paraId="2837080B" w14:textId="77777777" w:rsidR="007661B7" w:rsidRPr="009A7CED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至 110 年 7 月 31日止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C0AD0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7887BBC7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0A3BC8EB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32978A28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623C5121" w14:textId="7A9BEF81" w:rsidR="007661B7" w:rsidRPr="00424AE8" w:rsidRDefault="007661B7" w:rsidP="007661B7">
            <w:pPr>
              <w:pStyle w:val="Standard"/>
              <w:spacing w:line="240" w:lineRule="exact"/>
              <w:ind w:left="140" w:rightChars="-25" w:right="-60" w:hangingChars="7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7661B7" w:rsidRPr="00424AE8" w14:paraId="73FA5825" w14:textId="77777777" w:rsidTr="007661B7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3DBD07" w14:textId="77777777" w:rsidR="007661B7" w:rsidRPr="00424AE8" w:rsidRDefault="007661B7" w:rsidP="007661B7">
            <w:pPr>
              <w:pStyle w:val="Standard"/>
              <w:spacing w:line="260" w:lineRule="exact"/>
              <w:ind w:left="-48"/>
              <w:jc w:val="center"/>
            </w:pPr>
            <w:r w:rsidRPr="00424AE8">
              <w:rPr>
                <w:rFonts w:ascii="標楷體" w:eastAsia="標楷體" w:hAnsi="標楷體"/>
                <w:sz w:val="20"/>
                <w:szCs w:val="20"/>
              </w:rPr>
              <w:t>範例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898558" w14:textId="77777777" w:rsidR="007661B7" w:rsidRPr="00424AE8" w:rsidRDefault="007661B7" w:rsidP="007661B7">
            <w:pPr>
              <w:pStyle w:val="Standard"/>
              <w:spacing w:line="240" w:lineRule="exact"/>
              <w:ind w:leftChars="-25" w:left="-60" w:rightChars="-25" w:right="-60"/>
            </w:pPr>
            <w:r w:rsidRPr="00424AE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兼任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助理教授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CD459A" w14:textId="77777777" w:rsidR="007661B7" w:rsidRPr="00424AE8" w:rsidRDefault="007661B7" w:rsidP="007661B7">
            <w:pPr>
              <w:pStyle w:val="Standard"/>
              <w:spacing w:line="240" w:lineRule="exact"/>
              <w:ind w:leftChars="-25" w:left="-60" w:rightChars="-25" w:right="-60"/>
              <w:rPr>
                <w:u w:val="single"/>
              </w:rPr>
            </w:pPr>
            <w:r w:rsidRPr="00424A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sym w:font="Wingdings 2" w:char="F099"/>
            </w:r>
            <w:r w:rsidRPr="00424A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sym w:font="Wingdings 2" w:char="F099"/>
            </w:r>
            <w:r w:rsidRPr="00424A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sym w:font="Wingdings 2" w:char="F099"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F40D78" w14:textId="77777777" w:rsidR="007661B7" w:rsidRPr="009A7CED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sz w:val="20"/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自</w:t>
            </w:r>
            <w:r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107</w:t>
            </w: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年 8 月 1 日起</w:t>
            </w:r>
          </w:p>
          <w:p w14:paraId="24B59D58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至</w:t>
            </w:r>
            <w:r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108</w:t>
            </w: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 xml:space="preserve"> 年 1 月 31日止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621042" w14:textId="5C5CCAB4" w:rsidR="007661B7" w:rsidRPr="00424AE8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</w:pPr>
            <w:r w:rsidRPr="003A1FD6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辦理</w:t>
            </w:r>
            <w:r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工作證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6A544" w14:textId="77777777" w:rsidR="007661B7" w:rsidRPr="009A7CED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sz w:val="20"/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自 108 年 8 月 1 日起</w:t>
            </w:r>
          </w:p>
          <w:p w14:paraId="0ECF141F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u w:val="single"/>
                <w:shd w:val="pct15" w:color="auto" w:fill="FFFFFF"/>
              </w:rPr>
            </w:pPr>
            <w:r w:rsidRPr="009A7CED">
              <w:rPr>
                <w:rFonts w:ascii="標楷體" w:eastAsia="標楷體" w:hAnsi="標楷體" w:hint="eastAsia"/>
                <w:sz w:val="20"/>
                <w:u w:val="single"/>
                <w:shd w:val="pct15" w:color="auto" w:fill="FFFFFF"/>
              </w:rPr>
              <w:t>至 109 年 1 月 31日止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34A64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08E9C9EE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0BF45CA5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3892EDB9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3943AAC0" w14:textId="77B6AC7E" w:rsidR="007661B7" w:rsidRPr="00424AE8" w:rsidRDefault="007661B7" w:rsidP="007661B7">
            <w:pPr>
              <w:pStyle w:val="Standard"/>
              <w:spacing w:line="240" w:lineRule="exact"/>
              <w:ind w:left="140" w:rightChars="-25" w:right="-60" w:hangingChars="70" w:hanging="1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7661B7" w14:paraId="3059D7FF" w14:textId="77777777" w:rsidTr="007661B7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147FD2" w14:textId="77777777" w:rsidR="007661B7" w:rsidRDefault="007661B7" w:rsidP="007661B7">
            <w:pPr>
              <w:pStyle w:val="Standard"/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788936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34A201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37BB7B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25204397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CDAC87" w14:textId="3B013C26" w:rsidR="007661B7" w:rsidRPr="00EB4238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60AB7C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599F71DD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0F9A3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54D5D90D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2AF4A4B6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065F9D8E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4DFFF81" w14:textId="1D2C1659" w:rsidR="007661B7" w:rsidRPr="002C4099" w:rsidRDefault="007661B7" w:rsidP="007661B7">
            <w:pPr>
              <w:pStyle w:val="Standard"/>
              <w:spacing w:line="240" w:lineRule="exact"/>
              <w:ind w:leftChars="-2" w:left="139" w:rightChars="-25" w:right="-60" w:hangingChars="72" w:hanging="1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531719" w14:paraId="1923CD9A" w14:textId="77777777" w:rsidTr="007661B7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C02D34" w14:textId="77777777" w:rsidR="00531719" w:rsidRDefault="00531719" w:rsidP="00531719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92D605" w14:textId="77777777" w:rsidR="00531719" w:rsidRDefault="00531719" w:rsidP="00531719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294526" w14:textId="77777777" w:rsidR="00531719" w:rsidRDefault="00531719" w:rsidP="00531719">
            <w:pPr>
              <w:pStyle w:val="Standard"/>
              <w:spacing w:line="240" w:lineRule="exact"/>
              <w:ind w:leftChars="-25" w:left="-60" w:rightChars="-25" w:right="-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4EB0A6" w14:textId="77777777" w:rsidR="00531719" w:rsidRPr="009A7CED" w:rsidRDefault="00531719" w:rsidP="00531719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17DBB516" w14:textId="77777777" w:rsidR="00531719" w:rsidRPr="009A7CED" w:rsidRDefault="00531719" w:rsidP="00531719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BECC3B" w14:textId="396D5060" w:rsidR="00531719" w:rsidRPr="00EB4238" w:rsidRDefault="00531719" w:rsidP="007661B7">
            <w:pPr>
              <w:pStyle w:val="Standard"/>
              <w:spacing w:line="240" w:lineRule="exact"/>
              <w:ind w:leftChars="-25" w:left="228" w:rightChars="-25" w:right="-60" w:hangingChars="120" w:hanging="288"/>
              <w:jc w:val="both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ADD8F6" w14:textId="77777777" w:rsidR="00531719" w:rsidRPr="009A7CED" w:rsidRDefault="00531719" w:rsidP="00531719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446933ED" w14:textId="77777777" w:rsidR="00531719" w:rsidRPr="009A7CED" w:rsidRDefault="00531719" w:rsidP="00531719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7ACE5B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4F4B3C9B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1460E9B4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64F26306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12F9EDC8" w14:textId="741C035E" w:rsidR="00531719" w:rsidRPr="002C4099" w:rsidRDefault="007661B7" w:rsidP="007661B7">
            <w:pPr>
              <w:pStyle w:val="Standard"/>
              <w:spacing w:line="240" w:lineRule="exact"/>
              <w:ind w:left="140" w:rightChars="-25" w:right="-60" w:hangingChars="70" w:hanging="1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7661B7" w14:paraId="4EE155E1" w14:textId="77777777" w:rsidTr="007661B7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934C6A" w14:textId="77777777" w:rsidR="007661B7" w:rsidRDefault="007661B7" w:rsidP="007661B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E72C36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980C2D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17FE27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7C7DF5E8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4FBA06" w14:textId="31B15329" w:rsidR="007661B7" w:rsidRPr="00EB4238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A02BA8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53B79DB4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CF4189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3812074D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26AEE958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1F3A9CAD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4629DBC8" w14:textId="26996C2B" w:rsidR="007661B7" w:rsidRPr="002C4099" w:rsidRDefault="007661B7" w:rsidP="007661B7">
            <w:pPr>
              <w:pStyle w:val="Standard"/>
              <w:spacing w:line="240" w:lineRule="exact"/>
              <w:ind w:leftChars="5" w:left="140" w:rightChars="-25" w:right="-60" w:hangingChars="64" w:hanging="1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7661B7" w14:paraId="16F0F0FA" w14:textId="77777777" w:rsidTr="007661B7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A88ADB" w14:textId="77777777" w:rsidR="007661B7" w:rsidRDefault="007661B7" w:rsidP="007661B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E3BF8A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37CBA7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8C9A31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1503F915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7765B5" w14:textId="7AD00F07" w:rsidR="007661B7" w:rsidRPr="00EB4238" w:rsidRDefault="007661B7" w:rsidP="007661B7">
            <w:pPr>
              <w:pStyle w:val="Standard"/>
              <w:spacing w:line="240" w:lineRule="exact"/>
              <w:ind w:leftChars="-25" w:left="228" w:rightChars="-25" w:right="-60" w:hangingChars="120" w:hanging="288"/>
              <w:jc w:val="both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85AABF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39F41AA2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D786DC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755D8C92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20E6B766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4E168F5B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64AE89FF" w14:textId="528684F4" w:rsidR="007661B7" w:rsidRPr="002C4099" w:rsidRDefault="007661B7" w:rsidP="007661B7">
            <w:pPr>
              <w:pStyle w:val="Standard"/>
              <w:spacing w:line="240" w:lineRule="exact"/>
              <w:ind w:leftChars="4" w:left="140" w:rightChars="-25" w:right="-60" w:hangingChars="65" w:hanging="1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7661B7" w14:paraId="092000F3" w14:textId="77777777" w:rsidTr="007661B7">
        <w:trPr>
          <w:trHeight w:val="102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596B88" w14:textId="77777777" w:rsidR="007661B7" w:rsidRDefault="007661B7" w:rsidP="007661B7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7F0989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9DB166" w14:textId="77777777" w:rsidR="007661B7" w:rsidRDefault="007661B7" w:rsidP="007661B7">
            <w:pPr>
              <w:pStyle w:val="Standard"/>
              <w:spacing w:line="240" w:lineRule="exact"/>
              <w:ind w:leftChars="-25" w:left="-60" w:rightChars="-25" w:right="-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AB6DB9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549D199D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C79D9" w14:textId="1ADD7628" w:rsidR="007661B7" w:rsidRPr="00EB4238" w:rsidRDefault="007661B7" w:rsidP="007661B7">
            <w:pPr>
              <w:pStyle w:val="Standard"/>
              <w:spacing w:line="240" w:lineRule="exact"/>
              <w:ind w:leftChars="-25" w:left="-60" w:rightChars="-25" w:right="-60"/>
              <w:jc w:val="both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B3D31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自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日起</w:t>
            </w:r>
          </w:p>
          <w:p w14:paraId="7A3765F3" w14:textId="77777777" w:rsidR="007661B7" w:rsidRPr="009A7CED" w:rsidRDefault="007661B7" w:rsidP="007661B7">
            <w:pPr>
              <w:pStyle w:val="Standard"/>
              <w:spacing w:line="240" w:lineRule="exact"/>
              <w:ind w:leftChars="-25" w:left="140" w:rightChars="-25" w:right="-6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A7CED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A7CED">
              <w:rPr>
                <w:rFonts w:ascii="標楷體" w:eastAsia="標楷體" w:hAnsi="標楷體" w:hint="eastAsia"/>
                <w:sz w:val="20"/>
              </w:rPr>
              <w:t xml:space="preserve">  日止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A757E4" w14:textId="77777777" w:rsidR="007661B7" w:rsidRPr="00EB6ABB" w:rsidRDefault="007661B7" w:rsidP="007661B7">
            <w:pPr>
              <w:pStyle w:val="Standard"/>
              <w:spacing w:line="200" w:lineRule="exact"/>
              <w:ind w:left="309" w:hanging="309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佔缺致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酬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</w:t>
            </w: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</w:t>
            </w:r>
          </w:p>
          <w:p w14:paraId="67E371BC" w14:textId="77777777" w:rsidR="007661B7" w:rsidRPr="00EB6ABB" w:rsidRDefault="007661B7" w:rsidP="007661B7">
            <w:pPr>
              <w:pStyle w:val="Standard"/>
              <w:spacing w:line="200" w:lineRule="exact"/>
              <w:rPr>
                <w:rFonts w:ascii="標楷體" w:eastAsia="標楷體" w:hAnsi="標楷體"/>
                <w:b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佔</w:t>
            </w:r>
            <w:proofErr w:type="gramEnd"/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缺編號：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1B8F2412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其他經費致酬</w:t>
            </w:r>
          </w:p>
          <w:p w14:paraId="5D679A28" w14:textId="77777777" w:rsidR="007661B7" w:rsidRPr="00EB6ABB" w:rsidRDefault="007661B7" w:rsidP="007661B7">
            <w:pPr>
              <w:pStyle w:val="Standard"/>
              <w:spacing w:line="200" w:lineRule="exact"/>
              <w:ind w:left="198" w:hanging="19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經費來源：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3A4F23DF" w14:textId="6A91E5A4" w:rsidR="007661B7" w:rsidRPr="002C4099" w:rsidRDefault="007661B7" w:rsidP="007661B7">
            <w:pPr>
              <w:pStyle w:val="Standard"/>
              <w:spacing w:line="240" w:lineRule="exact"/>
              <w:ind w:leftChars="10" w:left="140" w:rightChars="-25" w:right="-60" w:hangingChars="58" w:hanging="1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6ABB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Pr="00EB6A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不致酬</w:t>
            </w:r>
          </w:p>
        </w:tc>
      </w:tr>
      <w:tr w:rsidR="00531719" w14:paraId="1FB2B0C6" w14:textId="77777777" w:rsidTr="00524E3C">
        <w:trPr>
          <w:trHeight w:val="824"/>
        </w:trPr>
        <w:tc>
          <w:tcPr>
            <w:tcW w:w="107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7C616F" w14:textId="77777777" w:rsidR="00531719" w:rsidRDefault="00531719" w:rsidP="00531719">
            <w:pPr>
              <w:pStyle w:val="Standard"/>
              <w:spacing w:line="280" w:lineRule="exact"/>
              <w:ind w:right="880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</w:rPr>
              <w:t>（科、所、學位學程、室、中心）主管簽章：　　　　　　　　　　　　年　　月　　日</w:t>
            </w:r>
          </w:p>
        </w:tc>
      </w:tr>
      <w:tr w:rsidR="00531719" w14:paraId="65639D18" w14:textId="77777777" w:rsidTr="00524E3C">
        <w:trPr>
          <w:trHeight w:val="840"/>
        </w:trPr>
        <w:tc>
          <w:tcPr>
            <w:tcW w:w="107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34606B" w14:textId="77777777" w:rsidR="00531719" w:rsidRDefault="00531719" w:rsidP="00531719">
            <w:pPr>
              <w:pStyle w:val="Standard"/>
              <w:spacing w:line="280" w:lineRule="exact"/>
              <w:ind w:right="880"/>
              <w:jc w:val="both"/>
            </w:pPr>
            <w:r>
              <w:rPr>
                <w:rFonts w:ascii="標楷體" w:eastAsia="標楷體" w:hAnsi="標楷體"/>
                <w:sz w:val="22"/>
              </w:rPr>
              <w:t>學院（中心）主管簽章：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年　　月　　日</w:t>
            </w:r>
          </w:p>
        </w:tc>
      </w:tr>
      <w:tr w:rsidR="00531719" w14:paraId="12E1AC77" w14:textId="77777777" w:rsidTr="00875D53">
        <w:trPr>
          <w:trHeight w:val="907"/>
        </w:trPr>
        <w:tc>
          <w:tcPr>
            <w:tcW w:w="107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E92B6" w14:textId="77777777" w:rsidR="00531719" w:rsidRDefault="00531719" w:rsidP="00531719">
            <w:pPr>
              <w:pStyle w:val="Standard"/>
              <w:spacing w:line="280" w:lineRule="exact"/>
              <w:ind w:left="478" w:rightChars="-55" w:right="-132" w:hanging="478"/>
            </w:pPr>
            <w:r>
              <w:rPr>
                <w:rFonts w:ascii="標楷體" w:eastAsia="標楷體" w:hAnsi="標楷體"/>
                <w:sz w:val="22"/>
              </w:rPr>
              <w:t>一、</w:t>
            </w:r>
            <w:r>
              <w:rPr>
                <w:rFonts w:ascii="標楷體" w:eastAsia="標楷體" w:hAnsi="標楷體" w:hint="eastAsia"/>
                <w:sz w:val="22"/>
              </w:rPr>
              <w:t>依本校第2479次行政會議討論事項五附帶決議，外籍教師為辦理工作許可申請，擬提早發給聘書者，如其續聘案經系院同意，得循行政程序簽准後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先行發聘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，再提行政會議報告</w:t>
            </w:r>
            <w:r>
              <w:rPr>
                <w:rFonts w:ascii="標楷體" w:eastAsia="標楷體" w:hAnsi="標楷體"/>
                <w:sz w:val="22"/>
              </w:rPr>
              <w:t>。</w:t>
            </w:r>
          </w:p>
          <w:p w14:paraId="2D9F26A9" w14:textId="77777777" w:rsidR="00531719" w:rsidRDefault="00531719" w:rsidP="00531719">
            <w:pPr>
              <w:pStyle w:val="Standard"/>
              <w:spacing w:line="28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二、如奉核可，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請影送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本名冊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至本室</w:t>
            </w:r>
            <w:r>
              <w:rPr>
                <w:rFonts w:ascii="標楷體" w:eastAsia="標楷體" w:hAnsi="標楷體"/>
                <w:sz w:val="22"/>
              </w:rPr>
              <w:t>先行</w:t>
            </w:r>
            <w:r>
              <w:rPr>
                <w:rFonts w:ascii="標楷體" w:eastAsia="標楷體" w:hAnsi="標楷體" w:hint="eastAsia"/>
                <w:sz w:val="22"/>
              </w:rPr>
              <w:t>辦理</w:t>
            </w:r>
            <w:r>
              <w:rPr>
                <w:rFonts w:ascii="標楷體" w:eastAsia="標楷體" w:hAnsi="標楷體"/>
                <w:sz w:val="22"/>
              </w:rPr>
              <w:t>致聘</w:t>
            </w:r>
            <w:proofErr w:type="gramEnd"/>
            <w:r>
              <w:rPr>
                <w:rFonts w:ascii="標楷體" w:eastAsia="標楷體" w:hAnsi="標楷體"/>
                <w:sz w:val="22"/>
              </w:rPr>
              <w:t>，再提</w:t>
            </w:r>
            <w:r>
              <w:rPr>
                <w:rFonts w:ascii="標楷體" w:eastAsia="標楷體" w:hAnsi="標楷體" w:hint="eastAsia"/>
                <w:sz w:val="22"/>
              </w:rPr>
              <w:t>行政</w:t>
            </w:r>
            <w:r>
              <w:rPr>
                <w:rFonts w:ascii="標楷體" w:eastAsia="標楷體" w:hAnsi="標楷體"/>
                <w:sz w:val="22"/>
              </w:rPr>
              <w:t>會</w:t>
            </w:r>
            <w:r>
              <w:rPr>
                <w:rFonts w:ascii="標楷體" w:eastAsia="標楷體" w:hAnsi="標楷體" w:hint="eastAsia"/>
                <w:sz w:val="22"/>
              </w:rPr>
              <w:t>議</w:t>
            </w:r>
            <w:r>
              <w:rPr>
                <w:rFonts w:ascii="標楷體" w:eastAsia="標楷體" w:hAnsi="標楷體"/>
                <w:sz w:val="22"/>
              </w:rPr>
              <w:t>報告。</w:t>
            </w:r>
          </w:p>
          <w:p w14:paraId="4D9AF35E" w14:textId="77777777" w:rsidR="00531719" w:rsidRPr="001D49AC" w:rsidRDefault="00531719" w:rsidP="00531719">
            <w:pPr>
              <w:pStyle w:val="Standard"/>
              <w:spacing w:line="280" w:lineRule="exact"/>
              <w:ind w:left="220" w:hanging="220"/>
              <w:rPr>
                <w:rFonts w:ascii="標楷體" w:eastAsia="標楷體" w:hAnsi="標楷體"/>
                <w:sz w:val="22"/>
              </w:rPr>
            </w:pPr>
          </w:p>
          <w:p w14:paraId="4C772C0C" w14:textId="77777777" w:rsidR="00531719" w:rsidRDefault="00531719" w:rsidP="00531719">
            <w:pPr>
              <w:pStyle w:val="Standard"/>
              <w:spacing w:line="280" w:lineRule="exact"/>
              <w:ind w:left="220" w:hanging="220"/>
            </w:pPr>
            <w:r>
              <w:rPr>
                <w:rFonts w:ascii="標楷體" w:eastAsia="標楷體" w:hAnsi="標楷體"/>
                <w:sz w:val="22"/>
              </w:rPr>
              <w:t>人事室承辦人　　　　　　組長　　　　　　專門委員　　　　　　主任</w:t>
            </w:r>
          </w:p>
        </w:tc>
      </w:tr>
      <w:tr w:rsidR="00531719" w:rsidRPr="00424AE8" w14:paraId="584D342F" w14:textId="77777777" w:rsidTr="00875D53">
        <w:trPr>
          <w:trHeight w:val="568"/>
        </w:trPr>
        <w:tc>
          <w:tcPr>
            <w:tcW w:w="107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21E7B" w14:textId="77777777" w:rsidR="00531719" w:rsidRDefault="00531719" w:rsidP="00531719">
            <w:pPr>
              <w:pStyle w:val="Standard"/>
              <w:spacing w:line="28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proofErr w:type="gramStart"/>
            <w:r w:rsidRPr="00424AE8">
              <w:rPr>
                <w:rFonts w:ascii="標楷體" w:eastAsia="標楷體" w:hAnsi="標楷體"/>
                <w:sz w:val="22"/>
              </w:rPr>
              <w:t>以上謹</w:t>
            </w:r>
            <w:proofErr w:type="gramEnd"/>
            <w:r w:rsidRPr="00424AE8">
              <w:rPr>
                <w:rFonts w:ascii="標楷體" w:eastAsia="標楷體" w:hAnsi="標楷體"/>
                <w:sz w:val="22"/>
              </w:rPr>
              <w:t>陳請核示</w:t>
            </w:r>
          </w:p>
          <w:p w14:paraId="447838F0" w14:textId="77777777" w:rsidR="00531719" w:rsidRPr="00424AE8" w:rsidRDefault="00531719" w:rsidP="00531719">
            <w:pPr>
              <w:pStyle w:val="Standard"/>
              <w:spacing w:line="280" w:lineRule="exact"/>
              <w:ind w:left="220" w:hanging="220"/>
            </w:pPr>
          </w:p>
          <w:p w14:paraId="532D2A86" w14:textId="77777777" w:rsidR="00531719" w:rsidRPr="00531719" w:rsidRDefault="00531719" w:rsidP="00531719">
            <w:pPr>
              <w:pStyle w:val="Standard"/>
              <w:spacing w:line="280" w:lineRule="exact"/>
              <w:ind w:rightChars="-21" w:right="-50"/>
              <w:rPr>
                <w:rFonts w:ascii="標楷體" w:eastAsia="標楷體" w:hAnsi="標楷體"/>
                <w:spacing w:val="-20"/>
                <w:sz w:val="22"/>
              </w:rPr>
            </w:pPr>
            <w:r w:rsidRPr="00531719">
              <w:rPr>
                <w:rFonts w:ascii="標楷體" w:eastAsia="標楷體" w:hAnsi="標楷體" w:hint="eastAsia"/>
                <w:spacing w:val="-20"/>
                <w:sz w:val="22"/>
              </w:rPr>
              <w:t>（教</w:t>
            </w:r>
            <w:r w:rsidRPr="0075348A">
              <w:rPr>
                <w:rFonts w:ascii="標楷體" w:eastAsia="標楷體" w:hAnsi="標楷體" w:hint="eastAsia"/>
                <w:spacing w:val="-20"/>
                <w:sz w:val="22"/>
              </w:rPr>
              <w:t xml:space="preserve">　　</w:t>
            </w:r>
            <w:r w:rsidRPr="00531719">
              <w:rPr>
                <w:rFonts w:ascii="標楷體" w:eastAsia="標楷體" w:hAnsi="標楷體" w:hint="eastAsia"/>
                <w:spacing w:val="-20"/>
                <w:sz w:val="22"/>
              </w:rPr>
              <w:t>師）教務長</w:t>
            </w:r>
          </w:p>
          <w:p w14:paraId="06C540A2" w14:textId="77777777" w:rsidR="00531719" w:rsidRPr="00424AE8" w:rsidRDefault="00531719" w:rsidP="00531719">
            <w:pPr>
              <w:pStyle w:val="Standard"/>
              <w:spacing w:line="280" w:lineRule="exact"/>
              <w:ind w:rightChars="-21" w:right="-50"/>
            </w:pPr>
            <w:r w:rsidRPr="00531719">
              <w:rPr>
                <w:rFonts w:ascii="標楷體" w:eastAsia="標楷體" w:hAnsi="標楷體" w:hint="eastAsia"/>
                <w:spacing w:val="-20"/>
                <w:sz w:val="22"/>
              </w:rPr>
              <w:t>（研究人員）研發長</w:t>
            </w:r>
            <w:r w:rsidRPr="00424AE8">
              <w:rPr>
                <w:rFonts w:ascii="標楷體" w:eastAsia="標楷體" w:hAnsi="標楷體" w:hint="eastAsia"/>
                <w:spacing w:val="-20"/>
                <w:sz w:val="22"/>
              </w:rPr>
              <w:t xml:space="preserve">                   </w:t>
            </w:r>
            <w:r w:rsidRPr="00424AE8">
              <w:rPr>
                <w:rFonts w:ascii="標楷體" w:eastAsia="標楷體" w:hAnsi="標楷體"/>
                <w:spacing w:val="-20"/>
                <w:sz w:val="22"/>
              </w:rPr>
              <w:t xml:space="preserve">主任秘書               </w:t>
            </w:r>
            <w:r w:rsidRPr="00424AE8">
              <w:rPr>
                <w:rFonts w:ascii="標楷體" w:eastAsia="標楷體" w:hAnsi="標楷體"/>
                <w:sz w:val="22"/>
              </w:rPr>
              <w:t>副校長</w:t>
            </w:r>
            <w:r w:rsidRPr="00424AE8">
              <w:rPr>
                <w:rFonts w:ascii="標楷體" w:eastAsia="標楷體" w:hAnsi="標楷體" w:hint="eastAsia"/>
                <w:sz w:val="20"/>
                <w:szCs w:val="20"/>
              </w:rPr>
              <w:t>【本件依分層負責授權請副校長核提】</w:t>
            </w:r>
          </w:p>
        </w:tc>
      </w:tr>
      <w:tr w:rsidR="00531719" w:rsidRPr="00424AE8" w14:paraId="5A0B4E9D" w14:textId="77777777" w:rsidTr="00524E3C">
        <w:trPr>
          <w:trHeight w:val="687"/>
        </w:trPr>
        <w:tc>
          <w:tcPr>
            <w:tcW w:w="1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D7C4CB" w14:textId="77777777" w:rsidR="00531719" w:rsidRPr="00424AE8" w:rsidRDefault="00531719" w:rsidP="005317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F2329">
              <w:rPr>
                <w:rFonts w:ascii="標楷體" w:eastAsia="標楷體" w:hAnsi="標楷體" w:hint="eastAsia"/>
                <w:sz w:val="20"/>
                <w:szCs w:val="20"/>
              </w:rPr>
              <w:t>賡</w:t>
            </w:r>
            <w:proofErr w:type="gramEnd"/>
            <w:r w:rsidRPr="00CF2329">
              <w:rPr>
                <w:rFonts w:ascii="標楷體" w:eastAsia="標楷體" w:hAnsi="標楷體" w:hint="eastAsia"/>
                <w:sz w:val="20"/>
                <w:szCs w:val="20"/>
              </w:rPr>
              <w:t>續處理情形</w:t>
            </w:r>
          </w:p>
        </w:tc>
        <w:tc>
          <w:tcPr>
            <w:tcW w:w="975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4A571CC" w14:textId="77777777" w:rsidR="00531719" w:rsidRPr="00AC7267" w:rsidRDefault="00531719" w:rsidP="00785E39">
            <w:pPr>
              <w:pStyle w:val="Standard"/>
              <w:spacing w:line="280" w:lineRule="exact"/>
              <w:ind w:left="220" w:hanging="22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D0A57">
              <w:rPr>
                <w:rFonts w:ascii="標楷體" w:eastAsia="標楷體" w:hAnsi="標楷體" w:hint="eastAsia"/>
                <w:sz w:val="20"/>
                <w:szCs w:val="20"/>
              </w:rPr>
              <w:t xml:space="preserve">已提    年   月   日本校第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次行政會議：□報告</w:t>
            </w:r>
            <w:r w:rsidRPr="001D0A57">
              <w:rPr>
                <w:rFonts w:ascii="標楷體" w:eastAsia="標楷體" w:hAnsi="標楷體" w:hint="eastAsia"/>
                <w:sz w:val="20"/>
                <w:szCs w:val="20"/>
              </w:rPr>
              <w:t>。  □</w:t>
            </w:r>
            <w:r w:rsidR="00AC726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="00785E39" w:rsidRPr="00785E39">
              <w:rPr>
                <w:rFonts w:ascii="標楷體" w:eastAsia="標楷體" w:hAnsi="標楷體" w:hint="eastAsia"/>
                <w:sz w:val="22"/>
                <w:u w:val="single"/>
              </w:rPr>
              <w:t>______</w:t>
            </w:r>
            <w:r w:rsidR="00785E39">
              <w:rPr>
                <w:rFonts w:ascii="標楷體" w:eastAsia="標楷體" w:hAnsi="標楷體" w:hint="eastAsia"/>
                <w:sz w:val="22"/>
                <w:u w:val="single"/>
              </w:rPr>
              <w:t>_</w:t>
            </w:r>
            <w:r w:rsidR="00785E39" w:rsidRPr="00785E39">
              <w:rPr>
                <w:rFonts w:ascii="標楷體" w:eastAsia="標楷體" w:hAnsi="標楷體" w:hint="eastAsia"/>
                <w:sz w:val="22"/>
                <w:u w:val="single"/>
              </w:rPr>
              <w:t>________</w:t>
            </w:r>
          </w:p>
        </w:tc>
      </w:tr>
    </w:tbl>
    <w:p w14:paraId="7ED3BD04" w14:textId="77777777" w:rsidR="006032D7" w:rsidRPr="00CB62EE" w:rsidRDefault="00EC3B38" w:rsidP="00531719">
      <w:pPr>
        <w:pStyle w:val="Standard"/>
        <w:spacing w:beforeLines="50" w:before="120" w:line="280" w:lineRule="exact"/>
        <w:ind w:leftChars="59" w:left="1276" w:hangingChars="515" w:hanging="1134"/>
        <w:jc w:val="both"/>
        <w:rPr>
          <w:strike/>
        </w:rPr>
      </w:pPr>
      <w:r w:rsidRPr="00524E3C">
        <w:rPr>
          <w:rFonts w:ascii="細明體" w:eastAsia="細明體" w:hAnsi="細明體"/>
          <w:b/>
          <w:sz w:val="22"/>
          <w:szCs w:val="16"/>
        </w:rPr>
        <w:t>填表說明：</w:t>
      </w:r>
      <w:r w:rsidR="009A7CED" w:rsidRPr="00524E3C">
        <w:rPr>
          <w:rFonts w:ascii="細明體" w:eastAsia="細明體" w:hAnsi="細明體"/>
          <w:b/>
          <w:sz w:val="22"/>
          <w:szCs w:val="16"/>
        </w:rPr>
        <w:t>本表適用對象為本校</w:t>
      </w:r>
      <w:r w:rsidR="008D1E1C">
        <w:rPr>
          <w:rFonts w:ascii="細明體" w:eastAsia="細明體" w:hAnsi="細明體" w:hint="eastAsia"/>
          <w:b/>
          <w:sz w:val="22"/>
          <w:szCs w:val="16"/>
        </w:rPr>
        <w:t>外籍專任</w:t>
      </w:r>
      <w:r w:rsidRPr="00524E3C">
        <w:rPr>
          <w:rFonts w:ascii="細明體" w:eastAsia="細明體" w:hAnsi="細明體"/>
          <w:b/>
          <w:sz w:val="22"/>
          <w:szCs w:val="16"/>
        </w:rPr>
        <w:t>教師</w:t>
      </w:r>
      <w:r w:rsidR="008D1E1C">
        <w:rPr>
          <w:rFonts w:ascii="細明體" w:eastAsia="細明體" w:hAnsi="細明體" w:hint="eastAsia"/>
          <w:b/>
          <w:sz w:val="22"/>
          <w:szCs w:val="16"/>
        </w:rPr>
        <w:t>(含研究人員)、兼任教師，其續聘案經系院同意</w:t>
      </w:r>
      <w:r w:rsidR="001C64E6">
        <w:rPr>
          <w:rFonts w:ascii="細明體" w:eastAsia="細明體" w:hAnsi="細明體" w:hint="eastAsia"/>
          <w:b/>
          <w:sz w:val="22"/>
          <w:szCs w:val="16"/>
        </w:rPr>
        <w:t>，為</w:t>
      </w:r>
      <w:r w:rsidR="008D1E1C">
        <w:rPr>
          <w:rFonts w:ascii="細明體" w:eastAsia="細明體" w:hAnsi="細明體" w:hint="eastAsia"/>
          <w:b/>
          <w:sz w:val="22"/>
          <w:szCs w:val="16"/>
        </w:rPr>
        <w:t>辦理工作許可等原因，擬</w:t>
      </w:r>
      <w:r w:rsidR="008D1E1C" w:rsidRPr="008D1E1C">
        <w:rPr>
          <w:rFonts w:ascii="細明體" w:eastAsia="細明體" w:hAnsi="細明體" w:hint="eastAsia"/>
          <w:b/>
          <w:sz w:val="22"/>
          <w:szCs w:val="16"/>
        </w:rPr>
        <w:t>申請提前致發聘書者</w:t>
      </w:r>
      <w:r w:rsidRPr="00524E3C">
        <w:rPr>
          <w:rFonts w:ascii="細明體" w:eastAsia="細明體" w:hAnsi="細明體"/>
          <w:b/>
          <w:sz w:val="22"/>
          <w:szCs w:val="16"/>
        </w:rPr>
        <w:t>。</w:t>
      </w:r>
    </w:p>
    <w:sectPr w:rsidR="006032D7" w:rsidRPr="00CB62EE" w:rsidSect="00524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567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0250" w14:textId="77777777" w:rsidR="001044D4" w:rsidRDefault="001044D4">
      <w:r>
        <w:separator/>
      </w:r>
    </w:p>
  </w:endnote>
  <w:endnote w:type="continuationSeparator" w:id="0">
    <w:p w14:paraId="0E3D75E9" w14:textId="77777777" w:rsidR="001044D4" w:rsidRDefault="0010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E109" w14:textId="77777777" w:rsidR="007661B7" w:rsidRDefault="0076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A58" w14:textId="77777777" w:rsidR="007661B7" w:rsidRDefault="00766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5534" w14:textId="77777777" w:rsidR="007661B7" w:rsidRDefault="0076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EA0B" w14:textId="77777777" w:rsidR="001044D4" w:rsidRDefault="001044D4">
      <w:r>
        <w:rPr>
          <w:color w:val="000000"/>
        </w:rPr>
        <w:separator/>
      </w:r>
    </w:p>
  </w:footnote>
  <w:footnote w:type="continuationSeparator" w:id="0">
    <w:p w14:paraId="14D9379F" w14:textId="77777777" w:rsidR="001044D4" w:rsidRDefault="0010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139B" w14:textId="77777777" w:rsidR="007661B7" w:rsidRDefault="007661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5CF8" w14:textId="5E3C4325" w:rsidR="00ED77C0" w:rsidRPr="00F0615B" w:rsidRDefault="00ED77C0" w:rsidP="00ED77C0">
    <w:pPr>
      <w:pStyle w:val="a5"/>
      <w:jc w:val="right"/>
    </w:pPr>
    <w:r w:rsidRPr="00F0615B">
      <w:rPr>
        <w:rFonts w:hint="eastAsia"/>
      </w:rPr>
      <w:t>1</w:t>
    </w:r>
    <w:r w:rsidR="007661B7">
      <w:rPr>
        <w:rFonts w:hint="eastAsia"/>
      </w:rPr>
      <w:t>13</w:t>
    </w:r>
    <w:r w:rsidR="00487F68" w:rsidRPr="00F0615B">
      <w:rPr>
        <w:rFonts w:hint="eastAsia"/>
      </w:rPr>
      <w:t>.0</w:t>
    </w:r>
    <w:r w:rsidR="007661B7">
      <w:rPr>
        <w:rFonts w:hint="eastAsia"/>
      </w:rPr>
      <w:t>7</w:t>
    </w:r>
    <w:r w:rsidR="00487F68" w:rsidRPr="00F0615B">
      <w:rPr>
        <w:rFonts w:hint="eastAsia"/>
      </w:rPr>
      <w:t>.</w:t>
    </w:r>
    <w:r w:rsidR="007661B7">
      <w:rPr>
        <w:rFonts w:hint="eastAsia"/>
      </w:rPr>
      <w:t>18</w:t>
    </w:r>
    <w:r w:rsidR="00F0615B" w:rsidRPr="00F0615B">
      <w:rPr>
        <w:rFonts w:hint="eastAsia"/>
      </w:rPr>
      <w:t>修訂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48DE" w14:textId="77777777" w:rsidR="007661B7" w:rsidRDefault="007661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24AB"/>
    <w:multiLevelType w:val="multilevel"/>
    <w:tmpl w:val="B6C2CD4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8E60D41"/>
    <w:multiLevelType w:val="multilevel"/>
    <w:tmpl w:val="73645410"/>
    <w:styleLink w:val="WWNum1"/>
    <w:lvl w:ilvl="0">
      <w:start w:val="1"/>
      <w:numFmt w:val="japaneseCounting"/>
      <w:lvlText w:val="%1、"/>
      <w:lvlJc w:val="left"/>
      <w:pPr>
        <w:ind w:left="360" w:hanging="360"/>
      </w:pPr>
      <w:rPr>
        <w:rFonts w:ascii="細明體" w:hAnsi="細明體"/>
        <w:b/>
        <w:sz w:val="1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5"/>
    <w:rsid w:val="000400DD"/>
    <w:rsid w:val="00055389"/>
    <w:rsid w:val="00072F3E"/>
    <w:rsid w:val="000774A8"/>
    <w:rsid w:val="00085D33"/>
    <w:rsid w:val="000C5460"/>
    <w:rsid w:val="000C54CE"/>
    <w:rsid w:val="000C7AD0"/>
    <w:rsid w:val="001044D4"/>
    <w:rsid w:val="00107A74"/>
    <w:rsid w:val="001120A8"/>
    <w:rsid w:val="00117C3E"/>
    <w:rsid w:val="00123595"/>
    <w:rsid w:val="001417E6"/>
    <w:rsid w:val="00144BED"/>
    <w:rsid w:val="001630BC"/>
    <w:rsid w:val="00164925"/>
    <w:rsid w:val="0016644F"/>
    <w:rsid w:val="00174400"/>
    <w:rsid w:val="00176DE8"/>
    <w:rsid w:val="001C64E6"/>
    <w:rsid w:val="001D4307"/>
    <w:rsid w:val="001D49AC"/>
    <w:rsid w:val="001E0A4F"/>
    <w:rsid w:val="00203B97"/>
    <w:rsid w:val="002105D6"/>
    <w:rsid w:val="00226D37"/>
    <w:rsid w:val="00233829"/>
    <w:rsid w:val="002338B5"/>
    <w:rsid w:val="002628F7"/>
    <w:rsid w:val="0026567E"/>
    <w:rsid w:val="002A7FCF"/>
    <w:rsid w:val="002C4099"/>
    <w:rsid w:val="002C6455"/>
    <w:rsid w:val="00303FCE"/>
    <w:rsid w:val="00304A58"/>
    <w:rsid w:val="00344849"/>
    <w:rsid w:val="00365999"/>
    <w:rsid w:val="0038740F"/>
    <w:rsid w:val="0039264D"/>
    <w:rsid w:val="003A1FD6"/>
    <w:rsid w:val="003A6787"/>
    <w:rsid w:val="003C1103"/>
    <w:rsid w:val="003E31F7"/>
    <w:rsid w:val="003E5A5A"/>
    <w:rsid w:val="003E5F67"/>
    <w:rsid w:val="003F62CB"/>
    <w:rsid w:val="004030F4"/>
    <w:rsid w:val="00424AE8"/>
    <w:rsid w:val="004412CE"/>
    <w:rsid w:val="004503E6"/>
    <w:rsid w:val="004531A2"/>
    <w:rsid w:val="00474FB5"/>
    <w:rsid w:val="00487F68"/>
    <w:rsid w:val="004A3AAA"/>
    <w:rsid w:val="004B0FC2"/>
    <w:rsid w:val="004B2F30"/>
    <w:rsid w:val="004B34AE"/>
    <w:rsid w:val="004C44B5"/>
    <w:rsid w:val="0050155C"/>
    <w:rsid w:val="00524E3C"/>
    <w:rsid w:val="00531719"/>
    <w:rsid w:val="00552B38"/>
    <w:rsid w:val="005734CA"/>
    <w:rsid w:val="005A5942"/>
    <w:rsid w:val="005B54FC"/>
    <w:rsid w:val="005D09AB"/>
    <w:rsid w:val="005D47BF"/>
    <w:rsid w:val="006012A2"/>
    <w:rsid w:val="006032D7"/>
    <w:rsid w:val="006121AE"/>
    <w:rsid w:val="00616CCA"/>
    <w:rsid w:val="00624C43"/>
    <w:rsid w:val="00655A3C"/>
    <w:rsid w:val="00694325"/>
    <w:rsid w:val="006D20B2"/>
    <w:rsid w:val="006D218D"/>
    <w:rsid w:val="006D7636"/>
    <w:rsid w:val="006E0C97"/>
    <w:rsid w:val="006E61B3"/>
    <w:rsid w:val="006F37DA"/>
    <w:rsid w:val="00702A7D"/>
    <w:rsid w:val="00712D78"/>
    <w:rsid w:val="0073545A"/>
    <w:rsid w:val="007435AF"/>
    <w:rsid w:val="00743FFE"/>
    <w:rsid w:val="007661B7"/>
    <w:rsid w:val="00783E14"/>
    <w:rsid w:val="00785E39"/>
    <w:rsid w:val="007C5BD3"/>
    <w:rsid w:val="007D67DA"/>
    <w:rsid w:val="007D7D1F"/>
    <w:rsid w:val="007E1045"/>
    <w:rsid w:val="00813E16"/>
    <w:rsid w:val="00816F6B"/>
    <w:rsid w:val="00824C02"/>
    <w:rsid w:val="00827F5E"/>
    <w:rsid w:val="00875D53"/>
    <w:rsid w:val="008A58DB"/>
    <w:rsid w:val="008D1E1C"/>
    <w:rsid w:val="008D47CD"/>
    <w:rsid w:val="009058F3"/>
    <w:rsid w:val="0093279E"/>
    <w:rsid w:val="00943278"/>
    <w:rsid w:val="00986766"/>
    <w:rsid w:val="00986792"/>
    <w:rsid w:val="009A7CED"/>
    <w:rsid w:val="009E5F83"/>
    <w:rsid w:val="009F0F2F"/>
    <w:rsid w:val="009F6000"/>
    <w:rsid w:val="00A049D8"/>
    <w:rsid w:val="00A309D6"/>
    <w:rsid w:val="00A41ED5"/>
    <w:rsid w:val="00A47BD7"/>
    <w:rsid w:val="00A518F6"/>
    <w:rsid w:val="00A643ED"/>
    <w:rsid w:val="00A75C60"/>
    <w:rsid w:val="00A837F2"/>
    <w:rsid w:val="00A85D87"/>
    <w:rsid w:val="00AC1BFC"/>
    <w:rsid w:val="00AC7267"/>
    <w:rsid w:val="00AD0919"/>
    <w:rsid w:val="00AD3B0E"/>
    <w:rsid w:val="00B229BC"/>
    <w:rsid w:val="00B54131"/>
    <w:rsid w:val="00B85936"/>
    <w:rsid w:val="00C004C6"/>
    <w:rsid w:val="00C06487"/>
    <w:rsid w:val="00C17BA0"/>
    <w:rsid w:val="00C319C6"/>
    <w:rsid w:val="00C35C89"/>
    <w:rsid w:val="00C46EC5"/>
    <w:rsid w:val="00C53F6E"/>
    <w:rsid w:val="00CB62EE"/>
    <w:rsid w:val="00CB6361"/>
    <w:rsid w:val="00CC5218"/>
    <w:rsid w:val="00CE7893"/>
    <w:rsid w:val="00D16F84"/>
    <w:rsid w:val="00D435CF"/>
    <w:rsid w:val="00D4469C"/>
    <w:rsid w:val="00D47B68"/>
    <w:rsid w:val="00D631DC"/>
    <w:rsid w:val="00DB2015"/>
    <w:rsid w:val="00E22E00"/>
    <w:rsid w:val="00E23B5C"/>
    <w:rsid w:val="00E422FD"/>
    <w:rsid w:val="00E442CD"/>
    <w:rsid w:val="00E56ECE"/>
    <w:rsid w:val="00E72BE2"/>
    <w:rsid w:val="00E87886"/>
    <w:rsid w:val="00EA5EB2"/>
    <w:rsid w:val="00EB03A0"/>
    <w:rsid w:val="00EB3190"/>
    <w:rsid w:val="00EB4238"/>
    <w:rsid w:val="00EC3B38"/>
    <w:rsid w:val="00ED77C0"/>
    <w:rsid w:val="00EE0208"/>
    <w:rsid w:val="00EE7A5D"/>
    <w:rsid w:val="00F0615B"/>
    <w:rsid w:val="00F148EC"/>
    <w:rsid w:val="00F65DE7"/>
    <w:rsid w:val="00F66D40"/>
    <w:rsid w:val="00F765C7"/>
    <w:rsid w:val="00F82636"/>
    <w:rsid w:val="00F84CD4"/>
    <w:rsid w:val="00F85C78"/>
    <w:rsid w:val="00FA048A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8F04"/>
  <w15:docId w15:val="{D5DF1D6B-9CED-43A4-A775-37D08BF6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ListLabel1">
    <w:name w:val="ListLabel 1"/>
    <w:rPr>
      <w:rFonts w:ascii="細明體" w:eastAsia="細明體" w:hAnsi="細明體" w:cs="細明體"/>
      <w:b/>
      <w:sz w:val="16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c">
    <w:name w:val="Hyperlink"/>
    <w:rsid w:val="001D49AC"/>
    <w:rPr>
      <w:color w:val="0000FF"/>
      <w:u w:val="single"/>
    </w:rPr>
  </w:style>
  <w:style w:type="paragraph" w:styleId="3">
    <w:name w:val="Body Text Indent 3"/>
    <w:basedOn w:val="a"/>
    <w:link w:val="30"/>
    <w:rsid w:val="00655A3C"/>
    <w:pPr>
      <w:suppressAutoHyphens w:val="0"/>
      <w:autoSpaceDN/>
      <w:spacing w:line="500" w:lineRule="exact"/>
      <w:ind w:left="1080" w:hanging="1"/>
      <w:textAlignment w:val="auto"/>
    </w:pPr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655A3C"/>
    <w:rPr>
      <w:rFonts w:ascii="標楷體" w:eastAsia="標楷體" w:hAnsi="標楷體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5FA0-2BBE-4CE7-956D-E1F6980F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2019-06-04T07:18:00Z</cp:lastPrinted>
  <dcterms:created xsi:type="dcterms:W3CDTF">2024-07-18T02:31:00Z</dcterms:created>
  <dcterms:modified xsi:type="dcterms:W3CDTF">2024-07-18T02:31:00Z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