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3B" w:rsidRPr="00792608" w:rsidRDefault="00C25F3B" w:rsidP="000D52EA">
      <w:pPr>
        <w:rPr>
          <w:rFonts w:ascii="Times New Roman" w:hAnsi="Times New Roman" w:cs="Times New Roman"/>
          <w:sz w:val="27"/>
          <w:szCs w:val="27"/>
        </w:rPr>
      </w:pPr>
    </w:p>
    <w:p w:rsidR="004D48D8" w:rsidRPr="00792608" w:rsidRDefault="004D48D8" w:rsidP="000D52EA">
      <w:pPr>
        <w:rPr>
          <w:rFonts w:ascii="Times New Roman" w:hAnsi="Times New Roman" w:cs="Times New Roman"/>
          <w:sz w:val="27"/>
          <w:szCs w:val="27"/>
        </w:rPr>
      </w:pPr>
      <w:r w:rsidRPr="00792608">
        <w:rPr>
          <w:rFonts w:ascii="Times New Roman" w:hAnsi="Times New Roman" w:cs="Times New Roman"/>
          <w:sz w:val="27"/>
          <w:szCs w:val="27"/>
        </w:rPr>
        <w:t>老師您好</w:t>
      </w:r>
    </w:p>
    <w:p w:rsidR="004D48D8" w:rsidRPr="00333DCF" w:rsidRDefault="004D48D8" w:rsidP="00333DCF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4D48D8" w:rsidRDefault="00333DCF" w:rsidP="00A95990">
      <w:pPr>
        <w:spacing w:line="312" w:lineRule="auto"/>
        <w:rPr>
          <w:rFonts w:ascii="Times New Roman" w:hAnsi="Times New Roman" w:cs="Times New Roman"/>
          <w:sz w:val="27"/>
          <w:szCs w:val="27"/>
        </w:rPr>
      </w:pPr>
      <w:r w:rsidRPr="00A95990">
        <w:rPr>
          <w:rFonts w:ascii="Times New Roman" w:hAnsi="Times New Roman" w:cs="Times New Roman" w:hint="eastAsia"/>
          <w:sz w:val="27"/>
          <w:szCs w:val="27"/>
        </w:rPr>
        <w:t>恭喜</w:t>
      </w:r>
      <w:r w:rsidR="004D48D8" w:rsidRPr="00A95990">
        <w:rPr>
          <w:rFonts w:ascii="Times New Roman" w:hAnsi="Times New Roman" w:cs="Times New Roman"/>
          <w:sz w:val="27"/>
          <w:szCs w:val="27"/>
        </w:rPr>
        <w:t>您利用生科院科技共同空間技術服務或儀器設施，於近期發表</w:t>
      </w:r>
      <w:r w:rsidR="004D48D8" w:rsidRPr="00A95990">
        <w:rPr>
          <w:rFonts w:ascii="Times New Roman" w:hAnsi="Times New Roman" w:cs="Times New Roman"/>
          <w:sz w:val="27"/>
          <w:szCs w:val="27"/>
        </w:rPr>
        <w:t xml:space="preserve"> SCI </w:t>
      </w:r>
      <w:r w:rsidR="004D48D8" w:rsidRPr="00A95990">
        <w:rPr>
          <w:rFonts w:ascii="Times New Roman" w:hAnsi="Times New Roman" w:cs="Times New Roman"/>
          <w:sz w:val="27"/>
          <w:szCs w:val="27"/>
        </w:rPr>
        <w:t>論文，本單位提供論文致謝優惠辦法</w:t>
      </w:r>
      <w:r w:rsidR="004D48D8" w:rsidRPr="00A95990">
        <w:rPr>
          <w:rFonts w:ascii="Times New Roman" w:hAnsi="Times New Roman" w:cs="Times New Roman"/>
          <w:sz w:val="27"/>
          <w:szCs w:val="27"/>
        </w:rPr>
        <w:t>*</w:t>
      </w:r>
      <w:r w:rsidR="004D48D8" w:rsidRPr="00A95990">
        <w:rPr>
          <w:rFonts w:ascii="Times New Roman" w:hAnsi="Times New Roman" w:cs="Times New Roman"/>
          <w:sz w:val="27"/>
          <w:szCs w:val="27"/>
        </w:rPr>
        <w:t>，提供部分設施使用費八折優待</w:t>
      </w:r>
      <w:r w:rsidR="00B06BB2" w:rsidRPr="00A95990">
        <w:rPr>
          <w:rFonts w:ascii="Times New Roman" w:hAnsi="Times New Roman" w:cs="Times New Roman" w:hint="eastAsia"/>
          <w:sz w:val="27"/>
          <w:szCs w:val="27"/>
        </w:rPr>
        <w:t xml:space="preserve"> (</w:t>
      </w:r>
      <w:r w:rsidR="00B06BB2" w:rsidRPr="00A95990">
        <w:rPr>
          <w:rFonts w:ascii="Times New Roman" w:hAnsi="Times New Roman" w:cs="Times New Roman" w:hint="eastAsia"/>
          <w:sz w:val="27"/>
          <w:szCs w:val="27"/>
        </w:rPr>
        <w:t>耗材費用不在此列</w:t>
      </w:r>
      <w:r w:rsidR="00B06BB2" w:rsidRPr="00A95990">
        <w:rPr>
          <w:rFonts w:ascii="Times New Roman" w:hAnsi="Times New Roman" w:cs="Times New Roman" w:hint="eastAsia"/>
          <w:sz w:val="27"/>
          <w:szCs w:val="27"/>
        </w:rPr>
        <w:t>)</w:t>
      </w:r>
      <w:r w:rsidR="004D48D8" w:rsidRPr="00A95990">
        <w:rPr>
          <w:rFonts w:ascii="Times New Roman" w:hAnsi="Times New Roman" w:cs="Times New Roman"/>
          <w:sz w:val="27"/>
          <w:szCs w:val="27"/>
        </w:rPr>
        <w:t>。請您</w:t>
      </w:r>
      <w:r w:rsidR="00141B3A" w:rsidRPr="00A95990">
        <w:rPr>
          <w:rFonts w:ascii="Times New Roman" w:hAnsi="Times New Roman" w:cs="Times New Roman"/>
          <w:sz w:val="27"/>
          <w:szCs w:val="27"/>
        </w:rPr>
        <w:t>親自確認以下資料，</w:t>
      </w:r>
      <w:r w:rsidRPr="00A95990">
        <w:rPr>
          <w:rFonts w:ascii="Times New Roman" w:hAnsi="Times New Roman" w:cs="Times New Roman"/>
          <w:sz w:val="27"/>
          <w:szCs w:val="27"/>
        </w:rPr>
        <w:t>以</w:t>
      </w:r>
      <w:r w:rsidR="00141B3A" w:rsidRPr="00A95990">
        <w:rPr>
          <w:rFonts w:ascii="Times New Roman" w:hAnsi="Times New Roman" w:cs="Times New Roman"/>
          <w:sz w:val="27"/>
          <w:szCs w:val="27"/>
        </w:rPr>
        <w:t>完成登錄。</w:t>
      </w:r>
    </w:p>
    <w:p w:rsidR="00A95990" w:rsidRPr="00A95990" w:rsidRDefault="00A95990" w:rsidP="00A95990">
      <w:pPr>
        <w:spacing w:line="312" w:lineRule="auto"/>
        <w:rPr>
          <w:rFonts w:ascii="Times New Roman" w:hAnsi="Times New Roman" w:cs="Times New Roman"/>
          <w:sz w:val="27"/>
          <w:szCs w:val="27"/>
        </w:rPr>
      </w:pPr>
    </w:p>
    <w:p w:rsidR="00141B3A" w:rsidRPr="00792608" w:rsidRDefault="00141B3A" w:rsidP="00333DCF">
      <w:pPr>
        <w:spacing w:line="312" w:lineRule="auto"/>
        <w:rPr>
          <w:rFonts w:ascii="Times New Roman" w:hAnsi="Times New Roman" w:cs="Times New Roman"/>
          <w:sz w:val="27"/>
          <w:szCs w:val="27"/>
        </w:rPr>
      </w:pPr>
      <w:r w:rsidRPr="00792608">
        <w:rPr>
          <w:rFonts w:ascii="Times New Roman" w:hAnsi="Times New Roman" w:cs="Times New Roman"/>
          <w:sz w:val="27"/>
          <w:szCs w:val="27"/>
        </w:rPr>
        <w:t>Article title:</w:t>
      </w:r>
    </w:p>
    <w:p w:rsidR="00A95990" w:rsidRPr="00792608" w:rsidRDefault="00A95990" w:rsidP="00A95990">
      <w:pPr>
        <w:spacing w:beforeLines="50" w:before="180"/>
        <w:rPr>
          <w:rFonts w:ascii="Times New Roman" w:hAnsi="Times New Roman" w:cs="Times New Roman"/>
          <w:sz w:val="27"/>
          <w:szCs w:val="27"/>
        </w:rPr>
      </w:pPr>
      <w:r w:rsidRPr="00792608">
        <w:rPr>
          <w:rFonts w:ascii="Times New Roman" w:hAnsi="Times New Roman" w:cs="Times New Roman" w:hint="eastAsia"/>
          <w:sz w:val="27"/>
          <w:szCs w:val="27"/>
        </w:rPr>
        <w:t>Main author (PI included):</w:t>
      </w:r>
    </w:p>
    <w:p w:rsidR="00A95990" w:rsidRPr="00A95990" w:rsidRDefault="00A95990" w:rsidP="00A95990">
      <w:pPr>
        <w:spacing w:afterLines="50" w:after="180"/>
        <w:rPr>
          <w:rFonts w:ascii="Times New Roman" w:hAnsi="Times New Roman" w:cs="Times New Roman"/>
          <w:sz w:val="18"/>
          <w:szCs w:val="18"/>
        </w:rPr>
      </w:pPr>
      <w:r w:rsidRPr="00A95990">
        <w:rPr>
          <w:rFonts w:ascii="Times New Roman" w:hAnsi="Times New Roman" w:cs="Times New Roman" w:hint="eastAsia"/>
          <w:sz w:val="18"/>
          <w:szCs w:val="18"/>
        </w:rPr>
        <w:t>每篇發表</w:t>
      </w:r>
      <w:proofErr w:type="gramStart"/>
      <w:r w:rsidRPr="00A95990">
        <w:rPr>
          <w:rFonts w:ascii="Times New Roman" w:hAnsi="Times New Roman" w:cs="Times New Roman" w:hint="eastAsia"/>
          <w:sz w:val="18"/>
          <w:szCs w:val="18"/>
        </w:rPr>
        <w:t>只能擇一間</w:t>
      </w:r>
      <w:proofErr w:type="gramEnd"/>
      <w:r w:rsidRPr="00A95990">
        <w:rPr>
          <w:rFonts w:ascii="Times New Roman" w:hAnsi="Times New Roman" w:cs="Times New Roman" w:hint="eastAsia"/>
          <w:sz w:val="18"/>
          <w:szCs w:val="18"/>
        </w:rPr>
        <w:t>實驗室登錄，請與共同作者協調</w:t>
      </w:r>
    </w:p>
    <w:p w:rsidR="00141B3A" w:rsidRPr="00792608" w:rsidRDefault="00141B3A" w:rsidP="00792608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792608">
        <w:rPr>
          <w:rFonts w:ascii="Times New Roman" w:hAnsi="Times New Roman" w:cs="Times New Roman"/>
          <w:sz w:val="27"/>
          <w:szCs w:val="27"/>
        </w:rPr>
        <w:t>Journal:</w:t>
      </w:r>
    </w:p>
    <w:p w:rsidR="00141B3A" w:rsidRPr="00792608" w:rsidRDefault="00141B3A" w:rsidP="00792608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792608">
        <w:rPr>
          <w:rFonts w:ascii="Times New Roman" w:hAnsi="Times New Roman" w:cs="Times New Roman"/>
          <w:sz w:val="27"/>
          <w:szCs w:val="27"/>
        </w:rPr>
        <w:t>Volume</w:t>
      </w:r>
      <w:r w:rsidR="006E4CCD" w:rsidRPr="00792608">
        <w:rPr>
          <w:rFonts w:ascii="Times New Roman" w:hAnsi="Times New Roman" w:cs="Times New Roman" w:hint="eastAsia"/>
          <w:sz w:val="27"/>
          <w:szCs w:val="27"/>
        </w:rPr>
        <w:t>:</w:t>
      </w:r>
    </w:p>
    <w:p w:rsidR="00141B3A" w:rsidRPr="00792608" w:rsidRDefault="00141B3A" w:rsidP="00792608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792608">
        <w:rPr>
          <w:rFonts w:ascii="Times New Roman" w:hAnsi="Times New Roman" w:cs="Times New Roman"/>
          <w:sz w:val="27"/>
          <w:szCs w:val="27"/>
        </w:rPr>
        <w:t>Page:</w:t>
      </w:r>
    </w:p>
    <w:p w:rsidR="00141B3A" w:rsidRPr="00792608" w:rsidRDefault="00141B3A" w:rsidP="00792608">
      <w:pPr>
        <w:spacing w:line="312" w:lineRule="auto"/>
        <w:rPr>
          <w:rFonts w:ascii="Times New Roman" w:hAnsi="Times New Roman" w:cs="Times New Roman"/>
          <w:sz w:val="27"/>
          <w:szCs w:val="27"/>
        </w:rPr>
      </w:pPr>
      <w:r w:rsidRPr="00792608">
        <w:rPr>
          <w:rFonts w:ascii="Times New Roman" w:hAnsi="Times New Roman" w:cs="Times New Roman"/>
          <w:sz w:val="27"/>
          <w:szCs w:val="27"/>
        </w:rPr>
        <w:t>優惠開始年月份</w:t>
      </w:r>
      <w:r w:rsidRPr="00792608">
        <w:rPr>
          <w:rFonts w:ascii="Times New Roman" w:hAnsi="Times New Roman" w:cs="Times New Roman"/>
          <w:sz w:val="27"/>
          <w:szCs w:val="27"/>
        </w:rPr>
        <w:t xml:space="preserve"> (</w:t>
      </w:r>
      <w:r w:rsidR="008435E4">
        <w:rPr>
          <w:rFonts w:ascii="Times New Roman" w:hAnsi="Times New Roman" w:cs="Times New Roman" w:hint="eastAsia"/>
          <w:sz w:val="27"/>
          <w:szCs w:val="27"/>
        </w:rPr>
        <w:t>申請日之後，</w:t>
      </w:r>
      <w:bookmarkStart w:id="0" w:name="_GoBack"/>
      <w:bookmarkEnd w:id="0"/>
      <w:r w:rsidR="00B06BB2" w:rsidRPr="00792608">
        <w:rPr>
          <w:rFonts w:ascii="Times New Roman" w:hAnsi="Times New Roman" w:cs="Times New Roman" w:hint="eastAsia"/>
          <w:sz w:val="27"/>
          <w:szCs w:val="27"/>
        </w:rPr>
        <w:t>且</w:t>
      </w:r>
      <w:r w:rsidRPr="00792608">
        <w:rPr>
          <w:rFonts w:ascii="Times New Roman" w:hAnsi="Times New Roman" w:cs="Times New Roman"/>
          <w:sz w:val="27"/>
          <w:szCs w:val="27"/>
        </w:rPr>
        <w:t>需在刊出日</w:t>
      </w:r>
      <w:r w:rsidR="008435E4">
        <w:rPr>
          <w:rFonts w:ascii="Times New Roman" w:hAnsi="Times New Roman" w:cs="Times New Roman" w:hint="eastAsia"/>
          <w:sz w:val="27"/>
          <w:szCs w:val="27"/>
        </w:rPr>
        <w:t>一年</w:t>
      </w:r>
      <w:r w:rsidRPr="00792608">
        <w:rPr>
          <w:rFonts w:ascii="Times New Roman" w:hAnsi="Times New Roman" w:cs="Times New Roman"/>
          <w:sz w:val="27"/>
          <w:szCs w:val="27"/>
        </w:rPr>
        <w:t>內</w:t>
      </w:r>
      <w:r w:rsidRPr="00792608">
        <w:rPr>
          <w:rFonts w:ascii="Times New Roman" w:hAnsi="Times New Roman" w:cs="Times New Roman"/>
          <w:sz w:val="27"/>
          <w:szCs w:val="27"/>
        </w:rPr>
        <w:t>)</w:t>
      </w:r>
      <w:r w:rsidRPr="00792608">
        <w:rPr>
          <w:rFonts w:ascii="Times New Roman" w:hAnsi="Times New Roman" w:cs="Times New Roman"/>
          <w:sz w:val="27"/>
          <w:szCs w:val="27"/>
        </w:rPr>
        <w:t>：</w:t>
      </w:r>
      <w:r w:rsidRPr="00792608">
        <w:rPr>
          <w:rFonts w:ascii="Times New Roman" w:hAnsi="Times New Roman" w:cs="Times New Roman"/>
          <w:sz w:val="27"/>
          <w:szCs w:val="27"/>
        </w:rPr>
        <w:t>_____</w:t>
      </w:r>
      <w:r w:rsidRPr="00792608">
        <w:rPr>
          <w:rFonts w:ascii="Times New Roman" w:hAnsi="Times New Roman" w:cs="Times New Roman"/>
          <w:sz w:val="27"/>
          <w:szCs w:val="27"/>
        </w:rPr>
        <w:t>年</w:t>
      </w:r>
      <w:r w:rsidRPr="00792608">
        <w:rPr>
          <w:rFonts w:ascii="Times New Roman" w:hAnsi="Times New Roman" w:cs="Times New Roman"/>
          <w:sz w:val="27"/>
          <w:szCs w:val="27"/>
        </w:rPr>
        <w:t>___</w:t>
      </w:r>
      <w:r w:rsidRPr="00792608">
        <w:rPr>
          <w:rFonts w:ascii="Times New Roman" w:hAnsi="Times New Roman" w:cs="Times New Roman"/>
          <w:sz w:val="27"/>
          <w:szCs w:val="27"/>
        </w:rPr>
        <w:t>月</w:t>
      </w:r>
    </w:p>
    <w:p w:rsidR="00141B3A" w:rsidRPr="00792608" w:rsidRDefault="00141B3A" w:rsidP="00792608">
      <w:pPr>
        <w:spacing w:line="312" w:lineRule="auto"/>
        <w:rPr>
          <w:rFonts w:ascii="Times New Roman" w:hAnsi="Times New Roman" w:cs="Times New Roman"/>
          <w:sz w:val="27"/>
          <w:szCs w:val="27"/>
        </w:rPr>
      </w:pPr>
      <w:r w:rsidRPr="00792608">
        <w:rPr>
          <w:rFonts w:ascii="Times New Roman" w:hAnsi="Times New Roman" w:cs="Times New Roman"/>
          <w:sz w:val="27"/>
          <w:szCs w:val="27"/>
        </w:rPr>
        <w:t>優惠設施名稱</w:t>
      </w:r>
      <w:r w:rsidRPr="00792608">
        <w:rPr>
          <w:rFonts w:ascii="Times New Roman" w:hAnsi="Times New Roman" w:cs="Times New Roman"/>
          <w:sz w:val="27"/>
          <w:szCs w:val="27"/>
        </w:rPr>
        <w:t xml:space="preserve"> (</w:t>
      </w:r>
      <w:r w:rsidRPr="00792608">
        <w:rPr>
          <w:rFonts w:ascii="Times New Roman" w:hAnsi="Times New Roman" w:cs="Times New Roman"/>
          <w:sz w:val="27"/>
          <w:szCs w:val="27"/>
        </w:rPr>
        <w:t>代碼</w:t>
      </w:r>
      <w:r w:rsidRPr="00792608">
        <w:rPr>
          <w:rFonts w:ascii="Times New Roman" w:hAnsi="Times New Roman" w:cs="Times New Roman"/>
          <w:sz w:val="27"/>
          <w:szCs w:val="27"/>
        </w:rPr>
        <w:t>)</w:t>
      </w:r>
      <w:r w:rsidRPr="00792608">
        <w:rPr>
          <w:rFonts w:ascii="Times New Roman" w:hAnsi="Times New Roman" w:cs="Times New Roman"/>
          <w:sz w:val="27"/>
          <w:szCs w:val="27"/>
        </w:rPr>
        <w:t>：</w:t>
      </w:r>
      <w:r w:rsidRPr="00792608">
        <w:rPr>
          <w:rFonts w:ascii="Times New Roman" w:hAnsi="Times New Roman" w:cs="Times New Roman"/>
          <w:sz w:val="27"/>
          <w:szCs w:val="27"/>
        </w:rPr>
        <w:t>________________________ (TC__-________)</w:t>
      </w:r>
    </w:p>
    <w:p w:rsidR="00141B3A" w:rsidRPr="00792608" w:rsidRDefault="00141B3A" w:rsidP="00792608">
      <w:pPr>
        <w:spacing w:line="312" w:lineRule="auto"/>
        <w:rPr>
          <w:rFonts w:ascii="Times New Roman" w:hAnsi="Times New Roman" w:cs="Times New Roman"/>
          <w:sz w:val="27"/>
          <w:szCs w:val="27"/>
        </w:rPr>
      </w:pPr>
      <w:r w:rsidRPr="00792608">
        <w:rPr>
          <w:rFonts w:ascii="Times New Roman" w:hAnsi="Times New Roman" w:cs="Times New Roman"/>
          <w:sz w:val="27"/>
          <w:szCs w:val="27"/>
        </w:rPr>
        <w:t>計畫主持人</w:t>
      </w:r>
      <w:r w:rsidRPr="00792608">
        <w:rPr>
          <w:rFonts w:ascii="Times New Roman" w:hAnsi="Times New Roman" w:cs="Times New Roman"/>
          <w:sz w:val="27"/>
          <w:szCs w:val="27"/>
        </w:rPr>
        <w:t xml:space="preserve"> (PI) </w:t>
      </w:r>
      <w:proofErr w:type="gramStart"/>
      <w:r w:rsidRPr="00792608">
        <w:rPr>
          <w:rFonts w:ascii="Times New Roman" w:hAnsi="Times New Roman" w:cs="Times New Roman"/>
          <w:sz w:val="27"/>
          <w:szCs w:val="27"/>
        </w:rPr>
        <w:t>親簽</w:t>
      </w:r>
      <w:proofErr w:type="gramEnd"/>
      <w:r w:rsidRPr="00792608">
        <w:rPr>
          <w:rFonts w:ascii="Times New Roman" w:hAnsi="Times New Roman" w:cs="Times New Roman"/>
          <w:sz w:val="27"/>
          <w:szCs w:val="27"/>
        </w:rPr>
        <w:t>：</w:t>
      </w:r>
    </w:p>
    <w:p w:rsidR="00451EA7" w:rsidRDefault="00451EA7" w:rsidP="00451EA7">
      <w:pPr>
        <w:wordWrap w:val="0"/>
        <w:jc w:val="right"/>
        <w:rPr>
          <w:rFonts w:ascii="Times New Roman" w:hAnsi="Times New Roman" w:cs="Times New Roman"/>
          <w:szCs w:val="24"/>
        </w:rPr>
      </w:pPr>
    </w:p>
    <w:p w:rsidR="00792608" w:rsidRDefault="00792608" w:rsidP="00792608">
      <w:pPr>
        <w:jc w:val="right"/>
        <w:rPr>
          <w:rFonts w:ascii="Times New Roman" w:hAnsi="Times New Roman" w:cs="Times New Roman"/>
          <w:szCs w:val="24"/>
        </w:rPr>
      </w:pPr>
    </w:p>
    <w:p w:rsidR="00141B3A" w:rsidRPr="00451EA7" w:rsidRDefault="00451EA7" w:rsidP="00451EA7">
      <w:pPr>
        <w:jc w:val="right"/>
        <w:rPr>
          <w:rFonts w:ascii="Times New Roman" w:hAnsi="Times New Roman" w:cs="Times New Roman"/>
          <w:szCs w:val="24"/>
        </w:rPr>
      </w:pPr>
      <w:r w:rsidRPr="00451EA7">
        <w:rPr>
          <w:rFonts w:ascii="Times New Roman" w:hAnsi="Times New Roman" w:cs="Times New Roman" w:hint="eastAsia"/>
          <w:szCs w:val="24"/>
        </w:rPr>
        <w:t>年</w:t>
      </w:r>
      <w:r w:rsidRPr="00451EA7">
        <w:rPr>
          <w:rFonts w:ascii="Times New Roman" w:hAnsi="Times New Roman" w:cs="Times New Roman" w:hint="eastAsia"/>
          <w:szCs w:val="24"/>
        </w:rPr>
        <w:t xml:space="preserve">   </w:t>
      </w:r>
      <w:r w:rsidRPr="00451EA7">
        <w:rPr>
          <w:rFonts w:ascii="Times New Roman" w:hAnsi="Times New Roman" w:cs="Times New Roman" w:hint="eastAsia"/>
          <w:szCs w:val="24"/>
        </w:rPr>
        <w:t>月</w:t>
      </w:r>
      <w:r w:rsidRPr="00451EA7">
        <w:rPr>
          <w:rFonts w:ascii="Times New Roman" w:hAnsi="Times New Roman" w:cs="Times New Roman" w:hint="eastAsia"/>
          <w:szCs w:val="24"/>
        </w:rPr>
        <w:t xml:space="preserve">   </w:t>
      </w:r>
      <w:r w:rsidRPr="00451EA7">
        <w:rPr>
          <w:rFonts w:ascii="Times New Roman" w:hAnsi="Times New Roman" w:cs="Times New Roman" w:hint="eastAsia"/>
          <w:szCs w:val="24"/>
        </w:rPr>
        <w:t>日</w:t>
      </w:r>
    </w:p>
    <w:p w:rsidR="00333DCF" w:rsidRDefault="00333DCF" w:rsidP="00333DCF">
      <w:pPr>
        <w:jc w:val="right"/>
        <w:rPr>
          <w:rFonts w:ascii="Times New Roman" w:hAnsi="Times New Roman" w:cs="Times New Roman"/>
          <w:szCs w:val="24"/>
        </w:rPr>
      </w:pPr>
      <w:r w:rsidRPr="00451EA7">
        <w:rPr>
          <w:rFonts w:ascii="Times New Roman" w:hAnsi="Times New Roman" w:cs="Times New Roman"/>
          <w:szCs w:val="24"/>
        </w:rPr>
        <w:t>麻煩送交</w:t>
      </w:r>
      <w:proofErr w:type="gramStart"/>
      <w:r w:rsidRPr="00451EA7">
        <w:rPr>
          <w:rFonts w:ascii="Times New Roman" w:hAnsi="Times New Roman" w:cs="Times New Roman"/>
          <w:szCs w:val="24"/>
        </w:rPr>
        <w:t>生科館</w:t>
      </w:r>
      <w:proofErr w:type="gramEnd"/>
      <w:r w:rsidRPr="00451EA7">
        <w:rPr>
          <w:rFonts w:ascii="Times New Roman" w:hAnsi="Times New Roman" w:cs="Times New Roman"/>
          <w:szCs w:val="24"/>
        </w:rPr>
        <w:t xml:space="preserve"> 304 </w:t>
      </w:r>
      <w:r w:rsidRPr="00451EA7">
        <w:rPr>
          <w:rFonts w:ascii="Times New Roman" w:hAnsi="Times New Roman" w:cs="Times New Roman"/>
          <w:szCs w:val="24"/>
        </w:rPr>
        <w:t>室科技共同空間</w:t>
      </w:r>
    </w:p>
    <w:p w:rsidR="00792608" w:rsidRDefault="00792608" w:rsidP="00333DCF">
      <w:pPr>
        <w:jc w:val="right"/>
        <w:rPr>
          <w:rFonts w:ascii="Times New Roman" w:hAnsi="Times New Roman" w:cs="Times New Roman"/>
          <w:szCs w:val="24"/>
        </w:rPr>
      </w:pPr>
    </w:p>
    <w:p w:rsidR="00451EA7" w:rsidRPr="00451EA7" w:rsidRDefault="006E4CCD" w:rsidP="00333DCF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159223</wp:posOffset>
                </wp:positionV>
                <wp:extent cx="5592726" cy="21265"/>
                <wp:effectExtent l="0" t="0" r="27305" b="36195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726" cy="212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12.55pt" to="427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" strokecolor="#bfbfbf [2412]" strokeweight="1.25pt">
                <v:stroke dashstyle="dash"/>
              </v:line>
            </w:pict>
          </mc:Fallback>
        </mc:AlternateContent>
      </w:r>
    </w:p>
    <w:p w:rsidR="00141B3A" w:rsidRPr="00333DCF" w:rsidRDefault="00141B3A" w:rsidP="000D52EA">
      <w:pPr>
        <w:rPr>
          <w:rFonts w:ascii="Times New Roman" w:hAnsi="Times New Roman" w:cs="Times New Roman"/>
          <w:szCs w:val="24"/>
        </w:rPr>
      </w:pPr>
      <w:r w:rsidRPr="00333DCF">
        <w:rPr>
          <w:rFonts w:ascii="Times New Roman" w:hAnsi="Times New Roman" w:cs="Times New Roman"/>
          <w:szCs w:val="24"/>
          <w:highlight w:val="lightGray"/>
        </w:rPr>
        <w:t>工作欄位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0"/>
        <w:gridCol w:w="4182"/>
      </w:tblGrid>
      <w:tr w:rsidR="00141B3A" w:rsidRPr="00333DCF" w:rsidTr="0056749C">
        <w:tc>
          <w:tcPr>
            <w:tcW w:w="4180" w:type="dxa"/>
          </w:tcPr>
          <w:p w:rsidR="00141B3A" w:rsidRPr="00DA3503" w:rsidRDefault="00141B3A" w:rsidP="000D52EA">
            <w:pPr>
              <w:rPr>
                <w:rFonts w:asciiTheme="minorEastAsia" w:hAnsiTheme="minorEastAsia" w:cs="Times New Roman"/>
                <w:szCs w:val="24"/>
              </w:rPr>
            </w:pPr>
            <w:r w:rsidRPr="00DA3503">
              <w:rPr>
                <w:rFonts w:asciiTheme="minorEastAsia" w:hAnsiTheme="minorEastAsia" w:cs="Times New Roman"/>
                <w:szCs w:val="24"/>
              </w:rPr>
              <w:t xml:space="preserve">□ </w:t>
            </w:r>
            <w:r w:rsidRPr="00451EA7">
              <w:rPr>
                <w:rFonts w:asciiTheme="minorEastAsia" w:hAnsiTheme="minorEastAsia" w:cs="Times New Roman"/>
                <w:szCs w:val="24"/>
                <w:highlight w:val="lightGray"/>
              </w:rPr>
              <w:t>論文刊登日</w:t>
            </w:r>
            <w:r w:rsidR="00333DCF" w:rsidRPr="00451EA7">
              <w:rPr>
                <w:rFonts w:asciiTheme="minorEastAsia" w:hAnsiTheme="minorEastAsia" w:cs="Times New Roman"/>
                <w:szCs w:val="24"/>
                <w:highlight w:val="lightGray"/>
              </w:rPr>
              <w:t>：</w:t>
            </w:r>
          </w:p>
        </w:tc>
        <w:tc>
          <w:tcPr>
            <w:tcW w:w="4182" w:type="dxa"/>
          </w:tcPr>
          <w:p w:rsidR="00141B3A" w:rsidRPr="00DA3503" w:rsidRDefault="00141B3A" w:rsidP="000D52EA">
            <w:pPr>
              <w:rPr>
                <w:rFonts w:asciiTheme="minorEastAsia" w:hAnsiTheme="minorEastAsia" w:cs="Times New Roman"/>
                <w:szCs w:val="24"/>
              </w:rPr>
            </w:pPr>
            <w:r w:rsidRPr="00DA3503">
              <w:rPr>
                <w:rFonts w:asciiTheme="minorEastAsia" w:hAnsiTheme="minorEastAsia" w:cs="Times New Roman"/>
                <w:szCs w:val="24"/>
              </w:rPr>
              <w:t xml:space="preserve">□ </w:t>
            </w:r>
            <w:r w:rsidR="00333DCF" w:rsidRPr="00451EA7">
              <w:rPr>
                <w:rFonts w:asciiTheme="minorEastAsia" w:hAnsiTheme="minorEastAsia" w:cs="Times New Roman"/>
                <w:szCs w:val="24"/>
                <w:highlight w:val="lightGray"/>
              </w:rPr>
              <w:t>優惠實驗室：</w:t>
            </w:r>
          </w:p>
        </w:tc>
      </w:tr>
      <w:tr w:rsidR="00141B3A" w:rsidRPr="00333DCF" w:rsidTr="00D84100">
        <w:tc>
          <w:tcPr>
            <w:tcW w:w="4180" w:type="dxa"/>
          </w:tcPr>
          <w:p w:rsidR="00141B3A" w:rsidRPr="00DA3503" w:rsidRDefault="00333DCF" w:rsidP="00333DCF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451EA7">
              <w:rPr>
                <w:rFonts w:asciiTheme="minorEastAsia" w:hAnsiTheme="minorEastAsia" w:cs="Times New Roman"/>
                <w:szCs w:val="24"/>
                <w:highlight w:val="lightGray"/>
              </w:rPr>
              <w:t>設備確認</w:t>
            </w:r>
            <w:r w:rsidR="00451EA7">
              <w:rPr>
                <w:rFonts w:asciiTheme="minorEastAsia" w:hAnsiTheme="minorEastAsia" w:cs="Times New Roman" w:hint="eastAsia"/>
                <w:szCs w:val="24"/>
                <w:highlight w:val="lightGray"/>
              </w:rPr>
              <w:t>：</w:t>
            </w:r>
          </w:p>
        </w:tc>
        <w:tc>
          <w:tcPr>
            <w:tcW w:w="4182" w:type="dxa"/>
          </w:tcPr>
          <w:p w:rsidR="00141B3A" w:rsidRPr="00DA3503" w:rsidRDefault="00333DCF" w:rsidP="00333DCF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 w:cs="Times New Roman"/>
                <w:szCs w:val="24"/>
              </w:rPr>
            </w:pPr>
            <w:r w:rsidRPr="00451EA7">
              <w:rPr>
                <w:rFonts w:asciiTheme="minorEastAsia" w:hAnsiTheme="minorEastAsia" w:cs="Times New Roman"/>
                <w:szCs w:val="24"/>
                <w:highlight w:val="lightGray"/>
              </w:rPr>
              <w:t>期限起訖：</w:t>
            </w:r>
          </w:p>
        </w:tc>
      </w:tr>
    </w:tbl>
    <w:p w:rsidR="00141B3A" w:rsidRPr="00451EA7" w:rsidRDefault="00333DCF" w:rsidP="00333DCF">
      <w:pPr>
        <w:spacing w:line="360" w:lineRule="auto"/>
        <w:rPr>
          <w:rFonts w:ascii="Times New Roman" w:hAnsi="Times New Roman" w:cs="Times New Roman"/>
          <w:szCs w:val="24"/>
          <w:highlight w:val="lightGray"/>
        </w:rPr>
      </w:pPr>
      <w:r w:rsidRPr="00451EA7">
        <w:rPr>
          <w:rFonts w:ascii="Times New Roman" w:hAnsi="Times New Roman" w:cs="Times New Roman"/>
          <w:szCs w:val="24"/>
          <w:highlight w:val="lightGray"/>
        </w:rPr>
        <w:t>平台：</w:t>
      </w:r>
    </w:p>
    <w:p w:rsidR="00333DCF" w:rsidRPr="00451EA7" w:rsidRDefault="00333DCF" w:rsidP="00333DCF">
      <w:pPr>
        <w:spacing w:line="360" w:lineRule="auto"/>
        <w:rPr>
          <w:rFonts w:ascii="Times New Roman" w:hAnsi="Times New Roman" w:cs="Times New Roman"/>
          <w:szCs w:val="24"/>
          <w:highlight w:val="lightGray"/>
        </w:rPr>
      </w:pPr>
      <w:r w:rsidRPr="00451EA7">
        <w:rPr>
          <w:rFonts w:ascii="Times New Roman" w:hAnsi="Times New Roman" w:cs="Times New Roman"/>
          <w:szCs w:val="24"/>
          <w:highlight w:val="lightGray"/>
        </w:rPr>
        <w:t>帳</w:t>
      </w:r>
      <w:proofErr w:type="gramStart"/>
      <w:r w:rsidRPr="00451EA7">
        <w:rPr>
          <w:rFonts w:ascii="Times New Roman" w:hAnsi="Times New Roman" w:cs="Times New Roman"/>
          <w:szCs w:val="24"/>
          <w:highlight w:val="lightGray"/>
        </w:rPr>
        <w:t>務</w:t>
      </w:r>
      <w:proofErr w:type="gramEnd"/>
      <w:r w:rsidRPr="00451EA7">
        <w:rPr>
          <w:rFonts w:ascii="Times New Roman" w:hAnsi="Times New Roman" w:cs="Times New Roman"/>
          <w:szCs w:val="24"/>
          <w:highlight w:val="lightGray"/>
        </w:rPr>
        <w:t>：</w:t>
      </w:r>
    </w:p>
    <w:p w:rsidR="00333DCF" w:rsidRPr="00451EA7" w:rsidRDefault="00333DCF" w:rsidP="00333DCF">
      <w:pPr>
        <w:spacing w:line="360" w:lineRule="auto"/>
        <w:rPr>
          <w:rFonts w:ascii="Times New Roman" w:hAnsi="Times New Roman" w:cs="Times New Roman"/>
          <w:szCs w:val="24"/>
          <w:highlight w:val="lightGray"/>
        </w:rPr>
      </w:pPr>
      <w:r w:rsidRPr="00451EA7">
        <w:rPr>
          <w:rFonts w:ascii="Times New Roman" w:hAnsi="Times New Roman" w:cs="Times New Roman"/>
          <w:szCs w:val="24"/>
          <w:highlight w:val="lightGray"/>
        </w:rPr>
        <w:t>主任：</w:t>
      </w:r>
    </w:p>
    <w:p w:rsidR="00333DCF" w:rsidRPr="00333DCF" w:rsidRDefault="00333DCF" w:rsidP="000D52EA">
      <w:pPr>
        <w:rPr>
          <w:rFonts w:ascii="Times New Roman" w:hAnsi="Times New Roman" w:cs="Times New Roman"/>
          <w:sz w:val="28"/>
          <w:szCs w:val="28"/>
        </w:rPr>
      </w:pPr>
    </w:p>
    <w:sectPr w:rsidR="00333DCF" w:rsidRPr="00333DCF" w:rsidSect="00333DCF">
      <w:headerReference w:type="default" r:id="rId8"/>
      <w:footerReference w:type="default" r:id="rId9"/>
      <w:pgSz w:w="11906" w:h="16838"/>
      <w:pgMar w:top="1440" w:right="1800" w:bottom="1440" w:left="1800" w:header="851" w:footer="6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DA" w:rsidRDefault="001328DA" w:rsidP="000D52EA">
      <w:r>
        <w:separator/>
      </w:r>
    </w:p>
  </w:endnote>
  <w:endnote w:type="continuationSeparator" w:id="0">
    <w:p w:rsidR="001328DA" w:rsidRDefault="001328DA" w:rsidP="000D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A" w:rsidRPr="00333DCF" w:rsidRDefault="00333DCF" w:rsidP="00333DCF">
    <w:pPr>
      <w:pStyle w:val="a5"/>
      <w:rPr>
        <w:rFonts w:ascii="Times New Roman" w:hAnsi="Times New Roman" w:cs="Times New Roman"/>
      </w:rPr>
    </w:pPr>
    <w:r w:rsidRPr="00333DCF">
      <w:rPr>
        <w:rFonts w:ascii="Times New Roman" w:hAnsi="Times New Roman" w:cs="Times New Roman"/>
      </w:rPr>
      <w:t xml:space="preserve">* </w:t>
    </w:r>
    <w:r w:rsidRPr="00333DCF">
      <w:rPr>
        <w:rFonts w:ascii="Times New Roman" w:hAnsi="Times New Roman" w:cs="Times New Roman"/>
      </w:rPr>
      <w:t>論文致謝辦法詳如</w:t>
    </w:r>
    <w:r w:rsidRPr="00333DCF">
      <w:rPr>
        <w:rFonts w:ascii="Times New Roman" w:hAnsi="Times New Roman" w:cs="Times New Roman"/>
      </w:rPr>
      <w:t xml:space="preserve"> TechComm </w:t>
    </w:r>
    <w:r w:rsidRPr="00333DCF">
      <w:rPr>
        <w:rFonts w:ascii="Times New Roman" w:hAnsi="Times New Roman" w:cs="Times New Roman"/>
      </w:rPr>
      <w:t>網站</w:t>
    </w:r>
    <w:hyperlink r:id="rId1" w:history="1">
      <w:r w:rsidRPr="00333DCF">
        <w:rPr>
          <w:rStyle w:val="a9"/>
          <w:rFonts w:ascii="Times New Roman" w:hAnsi="Times New Roman" w:cs="Times New Roman"/>
        </w:rPr>
        <w:t>http://techcomm.lifescience.ntu.edu.tw/index.htm</w:t>
      </w:r>
    </w:hyperlink>
  </w:p>
  <w:p w:rsidR="000D52EA" w:rsidRPr="00333DCF" w:rsidRDefault="00333DCF" w:rsidP="00333DCF">
    <w:pPr>
      <w:pStyle w:val="a5"/>
      <w:ind w:left="284" w:hangingChars="142" w:hanging="284"/>
      <w:rPr>
        <w:rFonts w:ascii="Times New Roman" w:hAnsi="Times New Roman" w:cs="Times New Roman"/>
      </w:rPr>
    </w:pPr>
    <w:r w:rsidRPr="00333DCF">
      <w:rPr>
        <w:rFonts w:ascii="Times New Roman" w:hAnsi="Times New Roman" w:cs="Times New Roman"/>
      </w:rPr>
      <w:t xml:space="preserve">* </w:t>
    </w:r>
    <w:r w:rsidRPr="00333DCF">
      <w:rPr>
        <w:rStyle w:val="style24"/>
        <w:rFonts w:ascii="Times New Roman" w:hAnsi="Times New Roman" w:cs="Times New Roman"/>
        <w:color w:val="000000"/>
      </w:rPr>
      <w:t>以下各項設施不適用本辦法：轉</w:t>
    </w:r>
    <w:proofErr w:type="gramStart"/>
    <w:r w:rsidRPr="00333DCF">
      <w:rPr>
        <w:rStyle w:val="style24"/>
        <w:rFonts w:ascii="Times New Roman" w:hAnsi="Times New Roman" w:cs="Times New Roman"/>
        <w:color w:val="000000"/>
      </w:rPr>
      <w:t>介</w:t>
    </w:r>
    <w:proofErr w:type="gramEnd"/>
    <w:r w:rsidRPr="00333DCF">
      <w:rPr>
        <w:rStyle w:val="style24"/>
        <w:rFonts w:ascii="Times New Roman" w:hAnsi="Times New Roman" w:cs="Times New Roman"/>
        <w:color w:val="000000"/>
      </w:rPr>
      <w:t>或外部資源、</w:t>
    </w:r>
    <w:r w:rsidRPr="00333DCF">
      <w:rPr>
        <w:rStyle w:val="style24"/>
        <w:rFonts w:ascii="Times New Roman" w:hAnsi="Times New Roman" w:cs="Times New Roman"/>
        <w:color w:val="000000"/>
      </w:rPr>
      <w:t>TC1-B100</w:t>
    </w:r>
    <w:r w:rsidRPr="00333DCF">
      <w:rPr>
        <w:rStyle w:val="apple-converted-space"/>
        <w:rFonts w:ascii="Times New Roman" w:hAnsi="Times New Roman" w:cs="Times New Roman"/>
        <w:color w:val="000000"/>
      </w:rPr>
      <w:t> </w:t>
    </w:r>
    <w:r w:rsidRPr="00333DCF">
      <w:rPr>
        <w:rStyle w:val="style24"/>
        <w:rFonts w:ascii="Times New Roman" w:hAnsi="Times New Roman" w:cs="Times New Roman"/>
        <w:color w:val="000000"/>
      </w:rPr>
      <w:t>次世代核酸定序、</w:t>
    </w:r>
    <w:r w:rsidRPr="00333DCF">
      <w:rPr>
        <w:rStyle w:val="style24"/>
        <w:rFonts w:ascii="Times New Roman" w:hAnsi="Times New Roman" w:cs="Times New Roman"/>
        <w:color w:val="000000"/>
      </w:rPr>
      <w:t>TC4-B</w:t>
    </w:r>
    <w:r w:rsidRPr="00333DCF">
      <w:rPr>
        <w:rStyle w:val="apple-converted-space"/>
        <w:rFonts w:ascii="Times New Roman" w:hAnsi="Times New Roman" w:cs="Times New Roman"/>
        <w:color w:val="000000"/>
      </w:rPr>
      <w:t> </w:t>
    </w:r>
    <w:r w:rsidRPr="00333DCF">
      <w:rPr>
        <w:rStyle w:val="style24"/>
        <w:rFonts w:ascii="Times New Roman" w:hAnsi="Times New Roman" w:cs="Times New Roman"/>
        <w:color w:val="000000"/>
      </w:rPr>
      <w:t>動物免疫、</w:t>
    </w:r>
    <w:r w:rsidRPr="00333DCF">
      <w:rPr>
        <w:rStyle w:val="style24"/>
        <w:rFonts w:ascii="Times New Roman" w:hAnsi="Times New Roman" w:cs="Times New Roman"/>
        <w:color w:val="000000"/>
      </w:rPr>
      <w:t>TC4-M</w:t>
    </w:r>
    <w:r w:rsidRPr="00333DCF">
      <w:rPr>
        <w:rStyle w:val="apple-converted-space"/>
        <w:rFonts w:ascii="Times New Roman" w:hAnsi="Times New Roman" w:cs="Times New Roman"/>
        <w:color w:val="000000"/>
      </w:rPr>
      <w:t> </w:t>
    </w:r>
    <w:r w:rsidRPr="00333DCF">
      <w:rPr>
        <w:rStyle w:val="style24"/>
        <w:rFonts w:ascii="Times New Roman" w:hAnsi="Times New Roman" w:cs="Times New Roman"/>
        <w:color w:val="000000"/>
      </w:rPr>
      <w:t>單株抗體、</w:t>
    </w:r>
    <w:r w:rsidRPr="00333DCF">
      <w:rPr>
        <w:rStyle w:val="style24"/>
        <w:rFonts w:ascii="Times New Roman" w:hAnsi="Times New Roman" w:cs="Times New Roman"/>
        <w:color w:val="000000"/>
      </w:rPr>
      <w:t xml:space="preserve">TC5 </w:t>
    </w:r>
    <w:r w:rsidRPr="00333DCF">
      <w:rPr>
        <w:rStyle w:val="style24"/>
        <w:rFonts w:ascii="Times New Roman" w:hAnsi="Times New Roman" w:cs="Times New Roman"/>
        <w:color w:val="000000"/>
      </w:rPr>
      <w:t>生物影像平台內屬於國科會貴儀系統之設施、</w:t>
    </w:r>
    <w:r w:rsidRPr="00333DCF">
      <w:rPr>
        <w:rStyle w:val="style24"/>
        <w:rFonts w:ascii="Times New Roman" w:hAnsi="Times New Roman" w:cs="Times New Roman"/>
        <w:color w:val="000000"/>
      </w:rPr>
      <w:t>TCX-D800</w:t>
    </w:r>
    <w:r w:rsidRPr="00333DCF">
      <w:rPr>
        <w:rStyle w:val="apple-converted-space"/>
        <w:rFonts w:ascii="Times New Roman" w:hAnsi="Times New Roman" w:cs="Times New Roman"/>
        <w:color w:val="000000"/>
      </w:rPr>
      <w:t> </w:t>
    </w:r>
    <w:r w:rsidRPr="00333DCF">
      <w:rPr>
        <w:rStyle w:val="style24"/>
        <w:rFonts w:ascii="Times New Roman" w:hAnsi="Times New Roman" w:cs="Times New Roman"/>
        <w:color w:val="000000"/>
      </w:rPr>
      <w:t>代謝體核心、</w:t>
    </w:r>
    <w:r w:rsidRPr="00333DCF">
      <w:rPr>
        <w:rStyle w:val="style24"/>
        <w:rFonts w:ascii="Times New Roman" w:hAnsi="Times New Roman" w:cs="Times New Roman"/>
        <w:color w:val="000000"/>
      </w:rPr>
      <w:t>TCX-D900</w:t>
    </w:r>
    <w:r w:rsidRPr="00333DCF">
      <w:rPr>
        <w:rStyle w:val="apple-converted-space"/>
        <w:rFonts w:ascii="Times New Roman" w:hAnsi="Times New Roman" w:cs="Times New Roman"/>
        <w:color w:val="000000"/>
      </w:rPr>
      <w:t> </w:t>
    </w:r>
    <w:r w:rsidRPr="00333DCF">
      <w:rPr>
        <w:rStyle w:val="style24"/>
        <w:rFonts w:ascii="Times New Roman" w:hAnsi="Times New Roman" w:cs="Times New Roman"/>
        <w:color w:val="000000"/>
      </w:rPr>
      <w:t>結構生物學等平台或核心所含各設施。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DA" w:rsidRDefault="001328DA" w:rsidP="000D52EA">
      <w:r>
        <w:separator/>
      </w:r>
    </w:p>
  </w:footnote>
  <w:footnote w:type="continuationSeparator" w:id="0">
    <w:p w:rsidR="001328DA" w:rsidRDefault="001328DA" w:rsidP="000D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A" w:rsidRDefault="000D52EA" w:rsidP="000D52EA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290CEF" wp14:editId="5CE2071D">
          <wp:simplePos x="0" y="0"/>
          <wp:positionH relativeFrom="column">
            <wp:posOffset>-342900</wp:posOffset>
          </wp:positionH>
          <wp:positionV relativeFrom="paragraph">
            <wp:posOffset>-83185</wp:posOffset>
          </wp:positionV>
          <wp:extent cx="685800" cy="685800"/>
          <wp:effectExtent l="0" t="0" r="0" b="0"/>
          <wp:wrapNone/>
          <wp:docPr id="2" name="圖片 2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37B8A7" wp14:editId="02B3C5B3">
          <wp:simplePos x="0" y="0"/>
          <wp:positionH relativeFrom="column">
            <wp:posOffset>4686300</wp:posOffset>
          </wp:positionH>
          <wp:positionV relativeFrom="paragraph">
            <wp:posOffset>-37465</wp:posOffset>
          </wp:positionV>
          <wp:extent cx="1320165" cy="525780"/>
          <wp:effectExtent l="0" t="0" r="0" b="7620"/>
          <wp:wrapNone/>
          <wp:docPr id="1" name="圖片 1" descr="TC logo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C logo 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Technology Commons</w:t>
    </w:r>
  </w:p>
  <w:p w:rsidR="000D52EA" w:rsidRDefault="000D52EA" w:rsidP="000D52EA">
    <w:pPr>
      <w:pStyle w:val="a3"/>
      <w:jc w:val="center"/>
    </w:pPr>
    <w:smartTag w:uri="urn:schemas-microsoft-com:office:smarttags" w:element="place">
      <w:smartTag w:uri="urn:schemas-microsoft-com:office:smarttags" w:element="PlaceType">
        <w:r>
          <w:rPr>
            <w:rFonts w:hint="eastAsia"/>
          </w:rPr>
          <w:t>College</w:t>
        </w:r>
      </w:smartTag>
      <w:r>
        <w:rPr>
          <w:rFonts w:hint="eastAsia"/>
        </w:rPr>
        <w:t xml:space="preserve"> of </w:t>
      </w:r>
      <w:smartTag w:uri="urn:schemas-microsoft-com:office:smarttags" w:element="PlaceName">
        <w:r>
          <w:rPr>
            <w:rFonts w:hint="eastAsia"/>
          </w:rPr>
          <w:t>Life Science</w:t>
        </w:r>
      </w:smartTag>
    </w:smartTag>
  </w:p>
  <w:p w:rsidR="000D52EA" w:rsidRDefault="000D52EA" w:rsidP="000D52EA">
    <w:pPr>
      <w:pStyle w:val="a3"/>
      <w:jc w:val="center"/>
    </w:pPr>
    <w:smartTag w:uri="urn:schemas-microsoft-com:office:smarttags" w:element="place">
      <w:smartTag w:uri="urn:schemas-microsoft-com:office:smarttags" w:element="PlaceName">
        <w:r>
          <w:rPr>
            <w:rFonts w:hint="eastAsia"/>
          </w:rPr>
          <w:t>National</w:t>
        </w:r>
      </w:smartTag>
      <w:r>
        <w:rPr>
          <w:rFonts w:hint="eastAsia"/>
        </w:rPr>
        <w:t xml:space="preserve"> </w:t>
      </w:r>
      <w:smartTag w:uri="urn:schemas-microsoft-com:office:smarttags" w:element="PlaceName">
        <w:r>
          <w:rPr>
            <w:rFonts w:hint="eastAsia"/>
          </w:rPr>
          <w:t>Taiwan</w:t>
        </w:r>
      </w:smartTag>
      <w:r>
        <w:rPr>
          <w:rFonts w:hint="eastAsia"/>
        </w:rPr>
        <w:t xml:space="preserve"> </w:t>
      </w:r>
      <w:smartTag w:uri="urn:schemas-microsoft-com:office:smarttags" w:element="PlaceType">
        <w:r>
          <w:rPr>
            <w:rFonts w:hint="eastAsia"/>
          </w:rPr>
          <w:t>University</w:t>
        </w:r>
      </w:smartTag>
    </w:smartTag>
  </w:p>
  <w:p w:rsidR="000D52EA" w:rsidRDefault="000D52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8C9"/>
    <w:multiLevelType w:val="hybridMultilevel"/>
    <w:tmpl w:val="D2BC2B58"/>
    <w:lvl w:ilvl="0" w:tplc="AC886C8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191274"/>
    <w:multiLevelType w:val="hybridMultilevel"/>
    <w:tmpl w:val="9B823266"/>
    <w:lvl w:ilvl="0" w:tplc="7FA2FC1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C2AD1"/>
    <w:multiLevelType w:val="hybridMultilevel"/>
    <w:tmpl w:val="3ED6F89C"/>
    <w:lvl w:ilvl="0" w:tplc="0D38594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EA"/>
    <w:rsid w:val="000D52EA"/>
    <w:rsid w:val="001328DA"/>
    <w:rsid w:val="00141B3A"/>
    <w:rsid w:val="00230851"/>
    <w:rsid w:val="00333DCF"/>
    <w:rsid w:val="00451EA7"/>
    <w:rsid w:val="004D48D8"/>
    <w:rsid w:val="00592A8D"/>
    <w:rsid w:val="006E4CCD"/>
    <w:rsid w:val="00792608"/>
    <w:rsid w:val="008435E4"/>
    <w:rsid w:val="00A95990"/>
    <w:rsid w:val="00B06BB2"/>
    <w:rsid w:val="00C25F3B"/>
    <w:rsid w:val="00D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2EA"/>
    <w:rPr>
      <w:sz w:val="20"/>
      <w:szCs w:val="20"/>
    </w:rPr>
  </w:style>
  <w:style w:type="paragraph" w:styleId="a5">
    <w:name w:val="footer"/>
    <w:basedOn w:val="a"/>
    <w:link w:val="a6"/>
    <w:unhideWhenUsed/>
    <w:rsid w:val="000D5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2EA"/>
    <w:rPr>
      <w:sz w:val="20"/>
      <w:szCs w:val="20"/>
    </w:rPr>
  </w:style>
  <w:style w:type="table" w:styleId="a7">
    <w:name w:val="Table Grid"/>
    <w:basedOn w:val="a1"/>
    <w:uiPriority w:val="59"/>
    <w:rsid w:val="0014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3DCF"/>
    <w:pPr>
      <w:ind w:leftChars="200" w:left="480"/>
    </w:pPr>
  </w:style>
  <w:style w:type="character" w:styleId="a9">
    <w:name w:val="Hyperlink"/>
    <w:basedOn w:val="a0"/>
    <w:uiPriority w:val="99"/>
    <w:unhideWhenUsed/>
    <w:rsid w:val="00333DCF"/>
    <w:rPr>
      <w:color w:val="0000FF" w:themeColor="hyperlink"/>
      <w:u w:val="single"/>
    </w:rPr>
  </w:style>
  <w:style w:type="character" w:customStyle="1" w:styleId="style24">
    <w:name w:val="style24"/>
    <w:basedOn w:val="a0"/>
    <w:rsid w:val="00333DCF"/>
  </w:style>
  <w:style w:type="character" w:customStyle="1" w:styleId="apple-converted-space">
    <w:name w:val="apple-converted-space"/>
    <w:basedOn w:val="a0"/>
    <w:rsid w:val="00333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2EA"/>
    <w:rPr>
      <w:sz w:val="20"/>
      <w:szCs w:val="20"/>
    </w:rPr>
  </w:style>
  <w:style w:type="paragraph" w:styleId="a5">
    <w:name w:val="footer"/>
    <w:basedOn w:val="a"/>
    <w:link w:val="a6"/>
    <w:unhideWhenUsed/>
    <w:rsid w:val="000D5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2EA"/>
    <w:rPr>
      <w:sz w:val="20"/>
      <w:szCs w:val="20"/>
    </w:rPr>
  </w:style>
  <w:style w:type="table" w:styleId="a7">
    <w:name w:val="Table Grid"/>
    <w:basedOn w:val="a1"/>
    <w:uiPriority w:val="59"/>
    <w:rsid w:val="0014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3DCF"/>
    <w:pPr>
      <w:ind w:leftChars="200" w:left="480"/>
    </w:pPr>
  </w:style>
  <w:style w:type="character" w:styleId="a9">
    <w:name w:val="Hyperlink"/>
    <w:basedOn w:val="a0"/>
    <w:uiPriority w:val="99"/>
    <w:unhideWhenUsed/>
    <w:rsid w:val="00333DCF"/>
    <w:rPr>
      <w:color w:val="0000FF" w:themeColor="hyperlink"/>
      <w:u w:val="single"/>
    </w:rPr>
  </w:style>
  <w:style w:type="character" w:customStyle="1" w:styleId="style24">
    <w:name w:val="style24"/>
    <w:basedOn w:val="a0"/>
    <w:rsid w:val="00333DCF"/>
  </w:style>
  <w:style w:type="character" w:customStyle="1" w:styleId="apple-converted-space">
    <w:name w:val="apple-converted-space"/>
    <w:basedOn w:val="a0"/>
    <w:rsid w:val="0033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chcomm.lifescience.ntu.edu.tw/index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2013-01-16T02:24:00Z</dcterms:created>
  <dcterms:modified xsi:type="dcterms:W3CDTF">2013-03-28T05:22:00Z</dcterms:modified>
</cp:coreProperties>
</file>