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753" w:rsidRPr="00E90AD0" w:rsidRDefault="00953A13">
      <w:pPr>
        <w:spacing w:line="300" w:lineRule="auto"/>
        <w:ind w:firstLine="480"/>
        <w:jc w:val="center"/>
        <w:rPr>
          <w:rFonts w:ascii="標楷體" w:eastAsia="標楷體" w:hAnsi="標楷體" w:cs="Times New Roman"/>
          <w:b/>
          <w:sz w:val="36"/>
          <w:szCs w:val="36"/>
        </w:rPr>
      </w:pPr>
      <w:r w:rsidRPr="00E90AD0">
        <w:rPr>
          <w:rFonts w:ascii="標楷體" w:eastAsia="標楷體" w:hAnsi="標楷體" w:cs="Times New Roman"/>
          <w:b/>
          <w:sz w:val="36"/>
          <w:szCs w:val="36"/>
        </w:rPr>
        <w:t>中華民國弘</w:t>
      </w:r>
      <w:proofErr w:type="gramStart"/>
      <w:r w:rsidRPr="00E90AD0">
        <w:rPr>
          <w:rFonts w:ascii="標楷體" w:eastAsia="標楷體" w:hAnsi="標楷體" w:cs="Times New Roman"/>
          <w:b/>
          <w:sz w:val="36"/>
          <w:szCs w:val="36"/>
        </w:rPr>
        <w:t>一</w:t>
      </w:r>
      <w:proofErr w:type="gramEnd"/>
      <w:r w:rsidRPr="00E90AD0">
        <w:rPr>
          <w:rFonts w:ascii="標楷體" w:eastAsia="標楷體" w:hAnsi="標楷體" w:cs="Times New Roman"/>
          <w:b/>
          <w:sz w:val="36"/>
          <w:szCs w:val="36"/>
        </w:rPr>
        <w:t xml:space="preserve">大師紀念學會 </w:t>
      </w:r>
    </w:p>
    <w:p w:rsidR="00AF0753" w:rsidRPr="00E90AD0" w:rsidRDefault="00953A13">
      <w:pPr>
        <w:spacing w:line="300" w:lineRule="auto"/>
        <w:ind w:firstLine="480"/>
        <w:jc w:val="center"/>
        <w:rPr>
          <w:rFonts w:ascii="標楷體" w:eastAsia="標楷體" w:hAnsi="標楷體" w:cs="Times New Roman"/>
          <w:b/>
          <w:sz w:val="36"/>
          <w:szCs w:val="36"/>
        </w:rPr>
      </w:pPr>
      <w:r w:rsidRPr="00E90AD0">
        <w:rPr>
          <w:rFonts w:ascii="標楷體" w:eastAsia="標楷體" w:hAnsi="標楷體" w:cs="標楷體"/>
          <w:b/>
          <w:sz w:val="36"/>
          <w:szCs w:val="36"/>
        </w:rPr>
        <w:t>「</w:t>
      </w:r>
      <w:r w:rsidRPr="00E90AD0">
        <w:rPr>
          <w:rFonts w:ascii="標楷體" w:eastAsia="標楷體" w:hAnsi="標楷體" w:cs="Times New Roman"/>
          <w:b/>
          <w:sz w:val="36"/>
          <w:szCs w:val="36"/>
        </w:rPr>
        <w:t>弘</w:t>
      </w:r>
      <w:proofErr w:type="gramStart"/>
      <w:r w:rsidRPr="00E90AD0">
        <w:rPr>
          <w:rFonts w:ascii="標楷體" w:eastAsia="標楷體" w:hAnsi="標楷體" w:cs="Times New Roman"/>
          <w:b/>
          <w:sz w:val="36"/>
          <w:szCs w:val="36"/>
        </w:rPr>
        <w:t>一</w:t>
      </w:r>
      <w:proofErr w:type="gramEnd"/>
      <w:r w:rsidRPr="00E90AD0">
        <w:rPr>
          <w:rFonts w:ascii="標楷體" w:eastAsia="標楷體" w:hAnsi="標楷體" w:cs="Times New Roman"/>
          <w:b/>
          <w:sz w:val="36"/>
          <w:szCs w:val="36"/>
        </w:rPr>
        <w:t>大師戒律與德行</w:t>
      </w:r>
      <w:r w:rsidR="003E21DD">
        <w:rPr>
          <w:rFonts w:ascii="標楷體" w:eastAsia="標楷體" w:hAnsi="標楷體" w:cs="Times New Roman"/>
          <w:b/>
          <w:sz w:val="36"/>
          <w:szCs w:val="36"/>
        </w:rPr>
        <w:t>之</w:t>
      </w:r>
      <w:r w:rsidRPr="00E90AD0">
        <w:rPr>
          <w:rFonts w:ascii="標楷體" w:eastAsia="標楷體" w:hAnsi="標楷體" w:cs="Times New Roman"/>
          <w:b/>
          <w:sz w:val="36"/>
          <w:szCs w:val="36"/>
        </w:rPr>
        <w:t>時代意義</w:t>
      </w:r>
      <w:r w:rsidRPr="00E90AD0">
        <w:rPr>
          <w:rFonts w:ascii="標楷體" w:eastAsia="標楷體" w:hAnsi="標楷體" w:cs="標楷體"/>
          <w:b/>
          <w:sz w:val="36"/>
          <w:szCs w:val="36"/>
        </w:rPr>
        <w:t>」</w:t>
      </w:r>
      <w:r w:rsidRPr="00E90AD0">
        <w:rPr>
          <w:rFonts w:ascii="標楷體" w:eastAsia="標楷體" w:hAnsi="標楷體" w:cs="Times New Roman"/>
          <w:b/>
          <w:sz w:val="36"/>
          <w:szCs w:val="36"/>
        </w:rPr>
        <w:t>徵文啟事</w:t>
      </w:r>
    </w:p>
    <w:p w:rsidR="00AF0753" w:rsidRPr="004739CA" w:rsidRDefault="00AF0753">
      <w:pPr>
        <w:spacing w:line="300" w:lineRule="auto"/>
        <w:ind w:firstLine="480"/>
        <w:jc w:val="center"/>
        <w:rPr>
          <w:rFonts w:ascii="Times New Roman" w:eastAsia="新細明體" w:hAnsi="Times New Roman" w:cs="Times New Roman"/>
          <w:sz w:val="36"/>
          <w:szCs w:val="36"/>
        </w:rPr>
      </w:pPr>
    </w:p>
    <w:p w:rsidR="00AF0753" w:rsidRPr="00A01338" w:rsidRDefault="00953A13">
      <w:pPr>
        <w:widowControl/>
        <w:pBdr>
          <w:top w:val="nil"/>
          <w:left w:val="nil"/>
          <w:bottom w:val="nil"/>
          <w:right w:val="nil"/>
          <w:between w:val="nil"/>
        </w:pBdr>
        <w:shd w:val="clear" w:color="auto" w:fill="FFFFFF"/>
        <w:spacing w:line="300" w:lineRule="auto"/>
        <w:jc w:val="both"/>
        <w:rPr>
          <w:rFonts w:ascii="Times New Roman" w:eastAsia="標楷體" w:hAnsi="Times New Roman" w:cs="Times New Roman"/>
          <w:color w:val="383838"/>
          <w:sz w:val="28"/>
          <w:szCs w:val="28"/>
        </w:rPr>
      </w:pPr>
      <w:r w:rsidRPr="00A01338">
        <w:rPr>
          <w:rFonts w:ascii="Times New Roman" w:eastAsia="標楷體" w:hAnsi="標楷體" w:cs="Times New Roman"/>
          <w:color w:val="383838"/>
          <w:sz w:val="28"/>
          <w:szCs w:val="28"/>
        </w:rPr>
        <w:t>親愛的學友：</w:t>
      </w:r>
    </w:p>
    <w:p w:rsidR="00AF0753" w:rsidRPr="00A01338" w:rsidRDefault="00164035">
      <w:pPr>
        <w:widowControl/>
        <w:pBdr>
          <w:top w:val="nil"/>
          <w:left w:val="nil"/>
          <w:bottom w:val="nil"/>
          <w:right w:val="nil"/>
          <w:between w:val="nil"/>
        </w:pBdr>
        <w:shd w:val="clear" w:color="auto" w:fill="FFFFFF"/>
        <w:spacing w:line="300" w:lineRule="auto"/>
        <w:jc w:val="both"/>
        <w:rPr>
          <w:rFonts w:ascii="Times New Roman" w:eastAsia="標楷體" w:hAnsi="Times New Roman" w:cs="Times New Roman"/>
          <w:color w:val="383838"/>
          <w:sz w:val="28"/>
          <w:szCs w:val="28"/>
        </w:rPr>
      </w:pPr>
      <w:r w:rsidRPr="00A01338">
        <w:rPr>
          <w:rFonts w:ascii="Times New Roman" w:eastAsia="標楷體" w:hAnsi="標楷體" w:cs="Times New Roman"/>
          <w:color w:val="383838"/>
          <w:sz w:val="28"/>
          <w:szCs w:val="28"/>
        </w:rPr>
        <w:t>近代高僧弘</w:t>
      </w:r>
      <w:proofErr w:type="gramStart"/>
      <w:r w:rsidRPr="00A01338">
        <w:rPr>
          <w:rFonts w:ascii="Times New Roman" w:eastAsia="標楷體" w:hAnsi="標楷體" w:cs="Times New Roman"/>
          <w:color w:val="383838"/>
          <w:sz w:val="28"/>
          <w:szCs w:val="28"/>
        </w:rPr>
        <w:t>一</w:t>
      </w:r>
      <w:proofErr w:type="gramEnd"/>
      <w:r w:rsidRPr="00A01338">
        <w:rPr>
          <w:rFonts w:ascii="Times New Roman" w:eastAsia="標楷體" w:hAnsi="標楷體" w:cs="Times New Roman"/>
          <w:color w:val="383838"/>
          <w:sz w:val="28"/>
          <w:szCs w:val="28"/>
        </w:rPr>
        <w:t>法師（俗名李叔同）</w:t>
      </w:r>
      <w:proofErr w:type="gramStart"/>
      <w:r w:rsidRPr="00A01338">
        <w:rPr>
          <w:rFonts w:ascii="Times New Roman" w:eastAsia="標楷體" w:hAnsi="標楷體" w:cs="Times New Roman"/>
          <w:color w:val="383838"/>
          <w:sz w:val="28"/>
          <w:szCs w:val="28"/>
        </w:rPr>
        <w:t>以奉持戒律</w:t>
      </w:r>
      <w:proofErr w:type="gramEnd"/>
      <w:r w:rsidRPr="00A01338">
        <w:rPr>
          <w:rFonts w:ascii="Times New Roman" w:eastAsia="標楷體" w:hAnsi="標楷體" w:cs="Times New Roman"/>
          <w:color w:val="383838"/>
          <w:sz w:val="28"/>
          <w:szCs w:val="28"/>
        </w:rPr>
        <w:t>為修道根本，是</w:t>
      </w:r>
      <w:r w:rsidR="00953A13" w:rsidRPr="00A01338">
        <w:rPr>
          <w:rFonts w:ascii="Times New Roman" w:eastAsia="標楷體" w:hAnsi="標楷體" w:cs="Times New Roman"/>
          <w:color w:val="383838"/>
          <w:sz w:val="28"/>
          <w:szCs w:val="28"/>
        </w:rPr>
        <w:t>中興</w:t>
      </w:r>
      <w:proofErr w:type="gramStart"/>
      <w:r w:rsidR="00953A13" w:rsidRPr="00A01338">
        <w:rPr>
          <w:rFonts w:ascii="Times New Roman" w:eastAsia="標楷體" w:hAnsi="標楷體" w:cs="Times New Roman"/>
          <w:color w:val="383838"/>
          <w:sz w:val="28"/>
          <w:szCs w:val="28"/>
        </w:rPr>
        <w:t>佛教律宗的</w:t>
      </w:r>
      <w:proofErr w:type="gramEnd"/>
      <w:r w:rsidR="00953A13" w:rsidRPr="00A01338">
        <w:rPr>
          <w:rFonts w:ascii="Times New Roman" w:eastAsia="標楷體" w:hAnsi="標楷體" w:cs="Times New Roman"/>
          <w:color w:val="383838"/>
          <w:sz w:val="28"/>
          <w:szCs w:val="28"/>
        </w:rPr>
        <w:t>一代導師，也是集詩詞、書法、篆刻、現代音樂、新戲劇、現代美術於一身的新文化運動先驅，其所填詞命名的歌曲《送別》至今仍被華人傳唱。為承繼發揚弘</w:t>
      </w:r>
      <w:proofErr w:type="gramStart"/>
      <w:r w:rsidR="00953A13" w:rsidRPr="00A01338">
        <w:rPr>
          <w:rFonts w:ascii="Times New Roman" w:eastAsia="標楷體" w:hAnsi="標楷體" w:cs="Times New Roman"/>
          <w:color w:val="383838"/>
          <w:sz w:val="28"/>
          <w:szCs w:val="28"/>
        </w:rPr>
        <w:t>一</w:t>
      </w:r>
      <w:proofErr w:type="gramEnd"/>
      <w:r w:rsidR="00953A13" w:rsidRPr="00A01338">
        <w:rPr>
          <w:rFonts w:ascii="Times New Roman" w:eastAsia="標楷體" w:hAnsi="標楷體" w:cs="Times New Roman"/>
          <w:color w:val="383838"/>
          <w:sz w:val="28"/>
          <w:szCs w:val="28"/>
        </w:rPr>
        <w:t>法師的德慧</w:t>
      </w:r>
      <w:proofErr w:type="gramStart"/>
      <w:r w:rsidR="00953A13" w:rsidRPr="00A01338">
        <w:rPr>
          <w:rFonts w:ascii="Times New Roman" w:eastAsia="標楷體" w:hAnsi="標楷體" w:cs="Times New Roman"/>
          <w:color w:val="383838"/>
          <w:sz w:val="28"/>
          <w:szCs w:val="28"/>
        </w:rPr>
        <w:t>典型，</w:t>
      </w:r>
      <w:proofErr w:type="gramEnd"/>
      <w:r w:rsidR="00953A13" w:rsidRPr="00A01338">
        <w:rPr>
          <w:rFonts w:ascii="Times New Roman" w:eastAsia="標楷體" w:hAnsi="標楷體" w:cs="Times New Roman"/>
          <w:color w:val="000000"/>
          <w:sz w:val="28"/>
          <w:szCs w:val="28"/>
        </w:rPr>
        <w:t>弘</w:t>
      </w:r>
      <w:proofErr w:type="gramStart"/>
      <w:r w:rsidR="00953A13" w:rsidRPr="00A01338">
        <w:rPr>
          <w:rFonts w:ascii="Times New Roman" w:eastAsia="標楷體" w:hAnsi="標楷體" w:cs="Times New Roman"/>
          <w:color w:val="000000"/>
          <w:sz w:val="28"/>
          <w:szCs w:val="28"/>
        </w:rPr>
        <w:t>一</w:t>
      </w:r>
      <w:proofErr w:type="gramEnd"/>
      <w:r w:rsidR="00953A13" w:rsidRPr="00A01338">
        <w:rPr>
          <w:rFonts w:ascii="Times New Roman" w:eastAsia="標楷體" w:hAnsi="標楷體" w:cs="Times New Roman"/>
          <w:color w:val="000000"/>
          <w:sz w:val="28"/>
          <w:szCs w:val="28"/>
        </w:rPr>
        <w:t>大師紀念學會</w:t>
      </w:r>
      <w:r w:rsidR="00953A13" w:rsidRPr="00A01338">
        <w:rPr>
          <w:rFonts w:ascii="Times New Roman" w:eastAsia="標楷體" w:hAnsi="標楷體" w:cs="Times New Roman"/>
          <w:color w:val="383838"/>
          <w:sz w:val="28"/>
          <w:szCs w:val="28"/>
        </w:rPr>
        <w:t>特別舉辦「</w:t>
      </w:r>
      <w:r w:rsidR="00953A13" w:rsidRPr="00A01338">
        <w:rPr>
          <w:rFonts w:ascii="Times New Roman" w:eastAsia="標楷體" w:hAnsi="標楷體" w:cs="Times New Roman"/>
          <w:color w:val="000000"/>
          <w:sz w:val="28"/>
          <w:szCs w:val="28"/>
        </w:rPr>
        <w:t>弘</w:t>
      </w:r>
      <w:proofErr w:type="gramStart"/>
      <w:r w:rsidR="00953A13" w:rsidRPr="00A01338">
        <w:rPr>
          <w:rFonts w:ascii="Times New Roman" w:eastAsia="標楷體" w:hAnsi="標楷體" w:cs="Times New Roman"/>
          <w:color w:val="000000"/>
          <w:sz w:val="28"/>
          <w:szCs w:val="28"/>
        </w:rPr>
        <w:t>一</w:t>
      </w:r>
      <w:proofErr w:type="gramEnd"/>
      <w:r w:rsidR="00953A13" w:rsidRPr="00A01338">
        <w:rPr>
          <w:rFonts w:ascii="Times New Roman" w:eastAsia="標楷體" w:hAnsi="標楷體" w:cs="Times New Roman"/>
          <w:color w:val="000000"/>
          <w:sz w:val="28"/>
          <w:szCs w:val="28"/>
        </w:rPr>
        <w:t>大師戒律與德行</w:t>
      </w:r>
      <w:r w:rsidR="008F2B7B">
        <w:rPr>
          <w:rFonts w:ascii="Times New Roman" w:eastAsia="標楷體" w:hAnsi="標楷體" w:cs="Times New Roman"/>
          <w:color w:val="000000"/>
          <w:sz w:val="28"/>
          <w:szCs w:val="28"/>
        </w:rPr>
        <w:t>之</w:t>
      </w:r>
      <w:r w:rsidR="009F0B4B" w:rsidRPr="00A01338">
        <w:rPr>
          <w:rFonts w:ascii="Times New Roman" w:eastAsia="標楷體" w:hAnsi="標楷體" w:cs="Times New Roman"/>
          <w:color w:val="000000"/>
          <w:sz w:val="28"/>
          <w:szCs w:val="28"/>
        </w:rPr>
        <w:t>時代意義</w:t>
      </w:r>
      <w:r w:rsidR="009F0B4B" w:rsidRPr="00A01338">
        <w:rPr>
          <w:rFonts w:ascii="Times New Roman" w:eastAsia="標楷體" w:hAnsi="標楷體" w:cs="Times New Roman"/>
          <w:color w:val="383838"/>
          <w:sz w:val="28"/>
          <w:szCs w:val="28"/>
        </w:rPr>
        <w:t>」</w:t>
      </w:r>
      <w:r w:rsidR="00953A13" w:rsidRPr="00A01338">
        <w:rPr>
          <w:rFonts w:ascii="Times New Roman" w:eastAsia="標楷體" w:hAnsi="標楷體" w:cs="Times New Roman"/>
          <w:color w:val="383838"/>
          <w:sz w:val="28"/>
          <w:szCs w:val="28"/>
        </w:rPr>
        <w:t>徵文比賽，歡迎各方學友踴躍投稿。</w:t>
      </w:r>
    </w:p>
    <w:p w:rsidR="00AF0753" w:rsidRPr="00A01338" w:rsidRDefault="00953A13" w:rsidP="0075122C">
      <w:pPr>
        <w:pStyle w:val="a6"/>
        <w:widowControl/>
        <w:numPr>
          <w:ilvl w:val="0"/>
          <w:numId w:val="6"/>
        </w:numPr>
        <w:pBdr>
          <w:top w:val="nil"/>
          <w:left w:val="nil"/>
          <w:bottom w:val="nil"/>
          <w:right w:val="nil"/>
          <w:between w:val="nil"/>
        </w:pBdr>
        <w:shd w:val="clear" w:color="auto" w:fill="FFFFFF"/>
        <w:spacing w:before="120" w:line="300" w:lineRule="auto"/>
        <w:ind w:leftChars="0"/>
        <w:jc w:val="both"/>
        <w:rPr>
          <w:rFonts w:ascii="Times New Roman" w:eastAsia="標楷體" w:hAnsi="Times New Roman" w:cs="Times New Roman"/>
          <w:color w:val="383838"/>
          <w:sz w:val="28"/>
          <w:szCs w:val="28"/>
        </w:rPr>
      </w:pPr>
      <w:r w:rsidRPr="00941AA7">
        <w:rPr>
          <w:rFonts w:ascii="Times New Roman" w:eastAsia="標楷體" w:hAnsi="標楷體" w:cs="Times New Roman"/>
          <w:b/>
          <w:color w:val="383838"/>
          <w:sz w:val="28"/>
          <w:szCs w:val="28"/>
        </w:rPr>
        <w:t>徵稿主題：</w:t>
      </w:r>
      <w:r w:rsidRPr="00A01338">
        <w:rPr>
          <w:rFonts w:ascii="Times New Roman" w:eastAsia="標楷體" w:hAnsi="標楷體" w:cs="Times New Roman"/>
          <w:color w:val="383838"/>
          <w:sz w:val="28"/>
          <w:szCs w:val="28"/>
        </w:rPr>
        <w:t>弘</w:t>
      </w:r>
      <w:proofErr w:type="gramStart"/>
      <w:r w:rsidRPr="00A01338">
        <w:rPr>
          <w:rFonts w:ascii="Times New Roman" w:eastAsia="標楷體" w:hAnsi="標楷體" w:cs="Times New Roman"/>
          <w:color w:val="383838"/>
          <w:sz w:val="28"/>
          <w:szCs w:val="28"/>
        </w:rPr>
        <w:t>一</w:t>
      </w:r>
      <w:proofErr w:type="gramEnd"/>
      <w:r w:rsidRPr="00A01338">
        <w:rPr>
          <w:rFonts w:ascii="Times New Roman" w:eastAsia="標楷體" w:hAnsi="標楷體" w:cs="Times New Roman"/>
          <w:color w:val="383838"/>
          <w:sz w:val="28"/>
          <w:szCs w:val="28"/>
        </w:rPr>
        <w:t>大師</w:t>
      </w:r>
      <w:r w:rsidR="008F2B7B">
        <w:rPr>
          <w:rFonts w:ascii="Times New Roman" w:eastAsia="標楷體" w:hAnsi="標楷體" w:cs="Times New Roman"/>
          <w:color w:val="383838"/>
          <w:sz w:val="28"/>
          <w:szCs w:val="28"/>
        </w:rPr>
        <w:t>之</w:t>
      </w:r>
      <w:r w:rsidRPr="00A01338">
        <w:rPr>
          <w:rFonts w:ascii="Times New Roman" w:eastAsia="標楷體" w:hAnsi="標楷體" w:cs="Times New Roman"/>
          <w:color w:val="383838"/>
          <w:sz w:val="28"/>
          <w:szCs w:val="28"/>
        </w:rPr>
        <w:t>戒律與德行，包含其內涵、歷史、時代影響及現代意義，可兼及其弟子後人的承繼、轉化</w:t>
      </w:r>
      <w:r w:rsidR="008F2B7B">
        <w:rPr>
          <w:rFonts w:ascii="Times New Roman" w:eastAsia="標楷體" w:hAnsi="標楷體" w:cs="Times New Roman"/>
          <w:color w:val="383838"/>
          <w:sz w:val="28"/>
          <w:szCs w:val="28"/>
        </w:rPr>
        <w:t>與</w:t>
      </w:r>
      <w:r w:rsidRPr="00A01338">
        <w:rPr>
          <w:rFonts w:ascii="Times New Roman" w:eastAsia="標楷體" w:hAnsi="標楷體" w:cs="Times New Roman"/>
          <w:color w:val="383838"/>
          <w:sz w:val="28"/>
          <w:szCs w:val="28"/>
        </w:rPr>
        <w:t>發揚。</w:t>
      </w:r>
    </w:p>
    <w:p w:rsidR="00AF0753" w:rsidRPr="00941AA7" w:rsidRDefault="00953A13">
      <w:pPr>
        <w:widowControl/>
        <w:numPr>
          <w:ilvl w:val="0"/>
          <w:numId w:val="6"/>
        </w:numPr>
        <w:pBdr>
          <w:top w:val="nil"/>
          <w:left w:val="nil"/>
          <w:bottom w:val="nil"/>
          <w:right w:val="nil"/>
          <w:between w:val="nil"/>
        </w:pBdr>
        <w:shd w:val="clear" w:color="auto" w:fill="FFFFFF"/>
        <w:spacing w:before="120" w:line="300" w:lineRule="auto"/>
        <w:jc w:val="both"/>
        <w:rPr>
          <w:rFonts w:ascii="Times New Roman" w:eastAsia="標楷體" w:hAnsi="Times New Roman" w:cs="Times New Roman"/>
          <w:b/>
          <w:color w:val="383838"/>
          <w:sz w:val="28"/>
          <w:szCs w:val="28"/>
        </w:rPr>
      </w:pPr>
      <w:r w:rsidRPr="00941AA7">
        <w:rPr>
          <w:rFonts w:ascii="Times New Roman" w:eastAsia="標楷體" w:hAnsi="標楷體" w:cs="Times New Roman"/>
          <w:b/>
          <w:color w:val="383838"/>
          <w:sz w:val="28"/>
          <w:szCs w:val="28"/>
        </w:rPr>
        <w:t>重要期程：</w:t>
      </w:r>
    </w:p>
    <w:p w:rsidR="00AF0753" w:rsidRPr="008F2B7B" w:rsidRDefault="00953A13">
      <w:pPr>
        <w:widowControl/>
        <w:numPr>
          <w:ilvl w:val="0"/>
          <w:numId w:val="2"/>
        </w:numPr>
        <w:pBdr>
          <w:top w:val="nil"/>
          <w:left w:val="nil"/>
          <w:bottom w:val="nil"/>
          <w:right w:val="nil"/>
          <w:between w:val="nil"/>
        </w:pBdr>
        <w:shd w:val="clear" w:color="auto" w:fill="FFFFFF"/>
        <w:spacing w:line="300" w:lineRule="auto"/>
        <w:ind w:left="993" w:hanging="283"/>
        <w:jc w:val="both"/>
        <w:rPr>
          <w:rFonts w:ascii="Times New Roman" w:eastAsia="標楷體" w:hAnsi="Times New Roman" w:cs="Times New Roman"/>
          <w:color w:val="383838"/>
          <w:sz w:val="28"/>
          <w:szCs w:val="28"/>
        </w:rPr>
      </w:pPr>
      <w:r w:rsidRPr="008F2B7B">
        <w:rPr>
          <w:rFonts w:ascii="Times New Roman" w:eastAsia="標楷體" w:hAnsi="標楷體" w:cs="Times New Roman"/>
          <w:color w:val="383838"/>
          <w:sz w:val="28"/>
          <w:szCs w:val="28"/>
        </w:rPr>
        <w:t>徵文截止日期：</w:t>
      </w:r>
      <w:r w:rsidRPr="008F2B7B">
        <w:rPr>
          <w:rFonts w:ascii="Times New Roman" w:eastAsia="標楷體" w:hAnsi="Times New Roman" w:cs="Times New Roman"/>
          <w:color w:val="383838"/>
          <w:sz w:val="28"/>
          <w:szCs w:val="28"/>
        </w:rPr>
        <w:t>110</w:t>
      </w:r>
      <w:r w:rsidRPr="008F2B7B">
        <w:rPr>
          <w:rFonts w:ascii="Times New Roman" w:eastAsia="標楷體" w:hAnsi="標楷體" w:cs="Times New Roman"/>
          <w:color w:val="383838"/>
          <w:sz w:val="28"/>
          <w:szCs w:val="28"/>
        </w:rPr>
        <w:t>年</w:t>
      </w:r>
      <w:r w:rsidR="00A43CD1" w:rsidRPr="008F2B7B">
        <w:rPr>
          <w:rFonts w:ascii="Times New Roman" w:eastAsia="標楷體" w:hAnsi="Times New Roman" w:cs="Times New Roman"/>
          <w:color w:val="383838"/>
          <w:sz w:val="28"/>
          <w:szCs w:val="28"/>
        </w:rPr>
        <w:t>7</w:t>
      </w:r>
      <w:r w:rsidRPr="008F2B7B">
        <w:rPr>
          <w:rFonts w:ascii="Times New Roman" w:eastAsia="標楷體" w:hAnsi="標楷體" w:cs="Times New Roman"/>
          <w:color w:val="383838"/>
          <w:sz w:val="28"/>
          <w:szCs w:val="28"/>
        </w:rPr>
        <w:t>月</w:t>
      </w:r>
      <w:r w:rsidR="00A43CD1" w:rsidRPr="008F2B7B">
        <w:rPr>
          <w:rFonts w:ascii="Times New Roman" w:eastAsia="標楷體" w:hAnsi="Times New Roman" w:cs="Times New Roman"/>
          <w:color w:val="383838"/>
          <w:sz w:val="28"/>
          <w:szCs w:val="28"/>
        </w:rPr>
        <w:t>15</w:t>
      </w:r>
      <w:r w:rsidRPr="008F2B7B">
        <w:rPr>
          <w:rFonts w:ascii="Times New Roman" w:eastAsia="標楷體" w:hAnsi="標楷體" w:cs="Times New Roman"/>
          <w:color w:val="383838"/>
          <w:sz w:val="28"/>
          <w:szCs w:val="28"/>
        </w:rPr>
        <w:t>日。</w:t>
      </w:r>
    </w:p>
    <w:p w:rsidR="00AF0753" w:rsidRPr="00A01338" w:rsidRDefault="00953A13">
      <w:pPr>
        <w:widowControl/>
        <w:numPr>
          <w:ilvl w:val="0"/>
          <w:numId w:val="2"/>
        </w:numPr>
        <w:pBdr>
          <w:top w:val="nil"/>
          <w:left w:val="nil"/>
          <w:bottom w:val="nil"/>
          <w:right w:val="nil"/>
          <w:between w:val="nil"/>
        </w:pBdr>
        <w:shd w:val="clear" w:color="auto" w:fill="FFFFFF"/>
        <w:spacing w:line="300" w:lineRule="auto"/>
        <w:ind w:left="993" w:hanging="283"/>
        <w:jc w:val="both"/>
        <w:rPr>
          <w:rFonts w:ascii="Times New Roman" w:eastAsia="標楷體" w:hAnsi="Times New Roman" w:cs="Times New Roman"/>
          <w:color w:val="383838"/>
          <w:sz w:val="28"/>
          <w:szCs w:val="28"/>
        </w:rPr>
      </w:pPr>
      <w:r w:rsidRPr="00A01338">
        <w:rPr>
          <w:rFonts w:ascii="Times New Roman" w:eastAsia="標楷體" w:hAnsi="標楷體" w:cs="Times New Roman"/>
          <w:color w:val="383838"/>
          <w:sz w:val="28"/>
          <w:szCs w:val="28"/>
        </w:rPr>
        <w:t>評選結果將於</w:t>
      </w:r>
      <w:r w:rsidRPr="00A01338">
        <w:rPr>
          <w:rFonts w:ascii="Times New Roman" w:eastAsia="標楷體" w:hAnsi="Times New Roman" w:cs="Times New Roman"/>
          <w:color w:val="383838"/>
          <w:sz w:val="28"/>
          <w:szCs w:val="28"/>
        </w:rPr>
        <w:t>110</w:t>
      </w:r>
      <w:r w:rsidRPr="00A01338">
        <w:rPr>
          <w:rFonts w:ascii="Times New Roman" w:eastAsia="標楷體" w:hAnsi="標楷體" w:cs="Times New Roman"/>
          <w:color w:val="383838"/>
          <w:sz w:val="28"/>
          <w:szCs w:val="28"/>
        </w:rPr>
        <w:t>年</w:t>
      </w:r>
      <w:r w:rsidRPr="00A01338">
        <w:rPr>
          <w:rFonts w:ascii="Times New Roman" w:eastAsia="標楷體" w:hAnsi="Times New Roman" w:cs="Times New Roman"/>
          <w:color w:val="383838"/>
          <w:sz w:val="28"/>
          <w:szCs w:val="28"/>
        </w:rPr>
        <w:t>9</w:t>
      </w:r>
      <w:r w:rsidRPr="00A01338">
        <w:rPr>
          <w:rFonts w:ascii="Times New Roman" w:eastAsia="標楷體" w:hAnsi="標楷體" w:cs="Times New Roman"/>
          <w:color w:val="383838"/>
          <w:sz w:val="28"/>
          <w:szCs w:val="28"/>
        </w:rPr>
        <w:t>月</w:t>
      </w:r>
      <w:r w:rsidRPr="00A01338">
        <w:rPr>
          <w:rFonts w:ascii="Times New Roman" w:eastAsia="標楷體" w:hAnsi="Times New Roman" w:cs="Times New Roman"/>
          <w:color w:val="383838"/>
          <w:sz w:val="28"/>
          <w:szCs w:val="28"/>
        </w:rPr>
        <w:t>9</w:t>
      </w:r>
      <w:r w:rsidRPr="00A01338">
        <w:rPr>
          <w:rFonts w:ascii="Times New Roman" w:eastAsia="標楷體" w:hAnsi="標楷體" w:cs="Times New Roman"/>
          <w:color w:val="383838"/>
          <w:sz w:val="28"/>
          <w:szCs w:val="28"/>
        </w:rPr>
        <w:t>日公布於本會網站，本會並另以電話和</w:t>
      </w:r>
      <w:r w:rsidRPr="00A01338">
        <w:rPr>
          <w:rFonts w:ascii="Times New Roman" w:eastAsia="標楷體" w:hAnsi="Times New Roman" w:cs="Times New Roman"/>
          <w:color w:val="383838"/>
          <w:sz w:val="28"/>
          <w:szCs w:val="28"/>
        </w:rPr>
        <w:t>email</w:t>
      </w:r>
      <w:r w:rsidRPr="00A01338">
        <w:rPr>
          <w:rFonts w:ascii="Times New Roman" w:eastAsia="標楷體" w:hAnsi="標楷體" w:cs="Times New Roman"/>
          <w:color w:val="383838"/>
          <w:sz w:val="28"/>
          <w:szCs w:val="28"/>
        </w:rPr>
        <w:t>通知得獎者。</w:t>
      </w:r>
    </w:p>
    <w:p w:rsidR="00AF0753" w:rsidRPr="00A01338" w:rsidRDefault="00953A13">
      <w:pPr>
        <w:widowControl/>
        <w:numPr>
          <w:ilvl w:val="0"/>
          <w:numId w:val="2"/>
        </w:numPr>
        <w:pBdr>
          <w:top w:val="nil"/>
          <w:left w:val="nil"/>
          <w:bottom w:val="nil"/>
          <w:right w:val="nil"/>
          <w:between w:val="nil"/>
        </w:pBdr>
        <w:shd w:val="clear" w:color="auto" w:fill="FFFFFF"/>
        <w:spacing w:line="300" w:lineRule="auto"/>
        <w:ind w:left="993" w:hanging="283"/>
        <w:jc w:val="both"/>
        <w:rPr>
          <w:rFonts w:ascii="Times New Roman" w:eastAsia="標楷體" w:hAnsi="Times New Roman" w:cs="Times New Roman"/>
          <w:color w:val="383838"/>
          <w:sz w:val="28"/>
          <w:szCs w:val="28"/>
        </w:rPr>
      </w:pPr>
      <w:r w:rsidRPr="00A01338">
        <w:rPr>
          <w:rFonts w:ascii="Times New Roman" w:eastAsia="標楷體" w:hAnsi="標楷體" w:cs="Times New Roman"/>
          <w:color w:val="383838"/>
          <w:sz w:val="28"/>
          <w:szCs w:val="28"/>
        </w:rPr>
        <w:t>得獎論文將安排於</w:t>
      </w:r>
      <w:r w:rsidRPr="00A01338">
        <w:rPr>
          <w:rFonts w:ascii="Times New Roman" w:eastAsia="標楷體" w:hAnsi="Times New Roman" w:cs="Times New Roman"/>
          <w:color w:val="383838"/>
          <w:sz w:val="28"/>
          <w:szCs w:val="28"/>
        </w:rPr>
        <w:t>110</w:t>
      </w:r>
      <w:r w:rsidRPr="00A01338">
        <w:rPr>
          <w:rFonts w:ascii="Times New Roman" w:eastAsia="標楷體" w:hAnsi="標楷體" w:cs="Times New Roman"/>
          <w:color w:val="383838"/>
          <w:sz w:val="28"/>
          <w:szCs w:val="28"/>
        </w:rPr>
        <w:t>年</w:t>
      </w:r>
      <w:r w:rsidRPr="00A01338">
        <w:rPr>
          <w:rFonts w:ascii="Times New Roman" w:eastAsia="標楷體" w:hAnsi="Times New Roman" w:cs="Times New Roman"/>
          <w:color w:val="383838"/>
          <w:sz w:val="28"/>
          <w:szCs w:val="28"/>
        </w:rPr>
        <w:t>10</w:t>
      </w:r>
      <w:r w:rsidRPr="00A01338">
        <w:rPr>
          <w:rFonts w:ascii="Times New Roman" w:eastAsia="標楷體" w:hAnsi="標楷體" w:cs="Times New Roman"/>
          <w:color w:val="383838"/>
          <w:sz w:val="28"/>
          <w:szCs w:val="28"/>
        </w:rPr>
        <w:t>月</w:t>
      </w:r>
      <w:r w:rsidRPr="00A01338">
        <w:rPr>
          <w:rFonts w:ascii="Times New Roman" w:eastAsia="標楷體" w:hAnsi="Times New Roman" w:cs="Times New Roman"/>
          <w:color w:val="383838"/>
          <w:sz w:val="28"/>
          <w:szCs w:val="28"/>
        </w:rPr>
        <w:t>23</w:t>
      </w:r>
      <w:r w:rsidRPr="00A01338">
        <w:rPr>
          <w:rFonts w:ascii="Times New Roman" w:eastAsia="標楷體" w:hAnsi="標楷體" w:cs="Times New Roman"/>
          <w:color w:val="383838"/>
          <w:sz w:val="28"/>
          <w:szCs w:val="28"/>
        </w:rPr>
        <w:t>日本會所辦之「第五屆弘</w:t>
      </w:r>
      <w:proofErr w:type="gramStart"/>
      <w:r w:rsidRPr="00A01338">
        <w:rPr>
          <w:rFonts w:ascii="Times New Roman" w:eastAsia="標楷體" w:hAnsi="標楷體" w:cs="Times New Roman"/>
          <w:color w:val="383838"/>
          <w:sz w:val="28"/>
          <w:szCs w:val="28"/>
        </w:rPr>
        <w:t>一大師德學會議</w:t>
      </w:r>
      <w:proofErr w:type="gramEnd"/>
      <w:r w:rsidRPr="00A01338">
        <w:rPr>
          <w:rFonts w:ascii="Times New Roman" w:eastAsia="標楷體" w:hAnsi="標楷體" w:cs="Times New Roman"/>
          <w:color w:val="383838"/>
          <w:sz w:val="28"/>
          <w:szCs w:val="28"/>
        </w:rPr>
        <w:t>」中發表，並正式頒獎。</w:t>
      </w:r>
    </w:p>
    <w:p w:rsidR="00AF0753" w:rsidRPr="00941AA7" w:rsidRDefault="00953A13">
      <w:pPr>
        <w:widowControl/>
        <w:numPr>
          <w:ilvl w:val="0"/>
          <w:numId w:val="6"/>
        </w:numPr>
        <w:pBdr>
          <w:top w:val="nil"/>
          <w:left w:val="nil"/>
          <w:bottom w:val="nil"/>
          <w:right w:val="nil"/>
          <w:between w:val="nil"/>
        </w:pBdr>
        <w:shd w:val="clear" w:color="auto" w:fill="FFFFFF"/>
        <w:spacing w:before="120" w:line="300" w:lineRule="auto"/>
        <w:jc w:val="both"/>
        <w:rPr>
          <w:rFonts w:ascii="Times New Roman" w:eastAsia="標楷體" w:hAnsi="Times New Roman" w:cs="Times New Roman"/>
          <w:b/>
          <w:color w:val="383838"/>
          <w:sz w:val="28"/>
          <w:szCs w:val="28"/>
        </w:rPr>
      </w:pPr>
      <w:r w:rsidRPr="00941AA7">
        <w:rPr>
          <w:rFonts w:ascii="Times New Roman" w:eastAsia="標楷體" w:hAnsi="標楷體" w:cs="Times New Roman"/>
          <w:b/>
          <w:color w:val="383838"/>
          <w:sz w:val="28"/>
          <w:szCs w:val="28"/>
        </w:rPr>
        <w:t>論文組別</w:t>
      </w:r>
    </w:p>
    <w:p w:rsidR="00AF0753" w:rsidRPr="00941AA7" w:rsidRDefault="00953A13">
      <w:pPr>
        <w:numPr>
          <w:ilvl w:val="0"/>
          <w:numId w:val="1"/>
        </w:numPr>
        <w:pBdr>
          <w:top w:val="nil"/>
          <w:left w:val="nil"/>
          <w:bottom w:val="nil"/>
          <w:right w:val="nil"/>
          <w:between w:val="nil"/>
        </w:pBdr>
        <w:spacing w:line="300" w:lineRule="auto"/>
        <w:ind w:left="993" w:hanging="283"/>
        <w:rPr>
          <w:rFonts w:ascii="Times New Roman" w:eastAsia="標楷體" w:hAnsi="Times New Roman" w:cs="Times New Roman"/>
          <w:color w:val="383838"/>
          <w:sz w:val="28"/>
          <w:szCs w:val="28"/>
        </w:rPr>
      </w:pPr>
      <w:proofErr w:type="gramStart"/>
      <w:r w:rsidRPr="00941AA7">
        <w:rPr>
          <w:rFonts w:ascii="Times New Roman" w:eastAsia="標楷體" w:hAnsi="標楷體" w:cs="Times New Roman"/>
          <w:color w:val="383838"/>
          <w:sz w:val="28"/>
          <w:szCs w:val="28"/>
        </w:rPr>
        <w:t>僧伽組</w:t>
      </w:r>
      <w:proofErr w:type="gramEnd"/>
      <w:r w:rsidRPr="00941AA7">
        <w:rPr>
          <w:rFonts w:ascii="Times New Roman" w:eastAsia="標楷體" w:hAnsi="標楷體" w:cs="Times New Roman"/>
          <w:color w:val="383838"/>
          <w:sz w:val="28"/>
          <w:szCs w:val="28"/>
        </w:rPr>
        <w:t>：</w:t>
      </w:r>
      <w:proofErr w:type="gramStart"/>
      <w:r w:rsidRPr="00941AA7">
        <w:rPr>
          <w:rFonts w:ascii="Times New Roman" w:eastAsia="標楷體" w:hAnsi="標楷體" w:cs="Times New Roman"/>
          <w:color w:val="383838"/>
          <w:sz w:val="28"/>
          <w:szCs w:val="28"/>
        </w:rPr>
        <w:t>具僧伽</w:t>
      </w:r>
      <w:proofErr w:type="gramEnd"/>
      <w:r w:rsidRPr="00941AA7">
        <w:rPr>
          <w:rFonts w:ascii="Times New Roman" w:eastAsia="標楷體" w:hAnsi="標楷體" w:cs="Times New Roman"/>
          <w:color w:val="383838"/>
          <w:sz w:val="28"/>
          <w:szCs w:val="28"/>
        </w:rPr>
        <w:t>身分者。</w:t>
      </w:r>
    </w:p>
    <w:p w:rsidR="00AF0753" w:rsidRPr="00941AA7" w:rsidRDefault="00953A13">
      <w:pPr>
        <w:numPr>
          <w:ilvl w:val="0"/>
          <w:numId w:val="1"/>
        </w:numPr>
        <w:pBdr>
          <w:top w:val="nil"/>
          <w:left w:val="nil"/>
          <w:bottom w:val="nil"/>
          <w:right w:val="nil"/>
          <w:between w:val="nil"/>
        </w:pBdr>
        <w:spacing w:line="300" w:lineRule="auto"/>
        <w:ind w:left="993" w:hanging="283"/>
        <w:rPr>
          <w:rFonts w:ascii="Times New Roman" w:eastAsia="標楷體" w:hAnsi="Times New Roman" w:cs="Times New Roman"/>
          <w:color w:val="383838"/>
          <w:sz w:val="28"/>
          <w:szCs w:val="28"/>
        </w:rPr>
      </w:pPr>
      <w:r w:rsidRPr="00941AA7">
        <w:rPr>
          <w:rFonts w:ascii="Times New Roman" w:eastAsia="標楷體" w:hAnsi="標楷體" w:cs="Times New Roman"/>
          <w:color w:val="383838"/>
          <w:sz w:val="28"/>
          <w:szCs w:val="28"/>
        </w:rPr>
        <w:t>社會組：不具在學身分者。</w:t>
      </w:r>
    </w:p>
    <w:p w:rsidR="00AF0753" w:rsidRPr="00A01338" w:rsidRDefault="00953A13">
      <w:pPr>
        <w:numPr>
          <w:ilvl w:val="0"/>
          <w:numId w:val="1"/>
        </w:numPr>
        <w:pBdr>
          <w:top w:val="nil"/>
          <w:left w:val="nil"/>
          <w:bottom w:val="nil"/>
          <w:right w:val="nil"/>
          <w:between w:val="nil"/>
        </w:pBdr>
        <w:spacing w:line="300" w:lineRule="auto"/>
        <w:ind w:left="993" w:hanging="283"/>
        <w:rPr>
          <w:rFonts w:ascii="Times New Roman" w:eastAsia="標楷體" w:hAnsi="Times New Roman" w:cs="Times New Roman"/>
          <w:color w:val="383838"/>
          <w:sz w:val="28"/>
          <w:szCs w:val="28"/>
        </w:rPr>
      </w:pPr>
      <w:r w:rsidRPr="00941AA7">
        <w:rPr>
          <w:rFonts w:ascii="Times New Roman" w:eastAsia="標楷體" w:hAnsi="標楷體" w:cs="Times New Roman"/>
          <w:color w:val="383838"/>
          <w:sz w:val="28"/>
          <w:szCs w:val="28"/>
        </w:rPr>
        <w:t>學生組：</w:t>
      </w:r>
      <w:r w:rsidRPr="00A01338">
        <w:rPr>
          <w:rFonts w:ascii="Times New Roman" w:eastAsia="標楷體" w:hAnsi="標楷體" w:cs="Times New Roman"/>
          <w:color w:val="383838"/>
          <w:sz w:val="28"/>
          <w:szCs w:val="28"/>
        </w:rPr>
        <w:t>具學生身分者。</w:t>
      </w:r>
    </w:p>
    <w:p w:rsidR="00237D78" w:rsidRPr="00A01338" w:rsidRDefault="00237D78" w:rsidP="00237D78">
      <w:pPr>
        <w:pBdr>
          <w:top w:val="nil"/>
          <w:left w:val="nil"/>
          <w:bottom w:val="nil"/>
          <w:right w:val="nil"/>
          <w:between w:val="nil"/>
        </w:pBdr>
        <w:spacing w:line="300" w:lineRule="auto"/>
        <w:ind w:left="710"/>
        <w:rPr>
          <w:rFonts w:ascii="Times New Roman" w:eastAsia="標楷體" w:hAnsi="Times New Roman" w:cs="Times New Roman"/>
          <w:color w:val="000000" w:themeColor="text1"/>
          <w:sz w:val="28"/>
          <w:szCs w:val="28"/>
        </w:rPr>
      </w:pPr>
      <w:r w:rsidRPr="00A01338">
        <w:rPr>
          <w:rFonts w:ascii="Times New Roman" w:eastAsia="標楷體" w:hAnsi="標楷體" w:cs="Times New Roman"/>
          <w:color w:val="000000" w:themeColor="text1"/>
          <w:sz w:val="28"/>
          <w:szCs w:val="28"/>
        </w:rPr>
        <w:t>凡在台灣有合法居</w:t>
      </w:r>
      <w:r w:rsidR="005F1615" w:rsidRPr="00A01338">
        <w:rPr>
          <w:rFonts w:ascii="Times New Roman" w:eastAsia="標楷體" w:hAnsi="標楷體" w:cs="Times New Roman"/>
          <w:color w:val="000000" w:themeColor="text1"/>
          <w:sz w:val="28"/>
          <w:szCs w:val="28"/>
        </w:rPr>
        <w:t>（</w:t>
      </w:r>
      <w:r w:rsidR="00F45247" w:rsidRPr="00A01338">
        <w:rPr>
          <w:rFonts w:ascii="Times New Roman" w:eastAsia="標楷體" w:hAnsi="標楷體" w:cs="Times New Roman"/>
          <w:color w:val="000000" w:themeColor="text1"/>
          <w:sz w:val="28"/>
          <w:szCs w:val="28"/>
        </w:rPr>
        <w:t>停</w:t>
      </w:r>
      <w:r w:rsidR="005F1615" w:rsidRPr="00A01338">
        <w:rPr>
          <w:rFonts w:ascii="Times New Roman" w:eastAsia="標楷體" w:hAnsi="標楷體" w:cs="Times New Roman"/>
          <w:color w:val="000000" w:themeColor="text1"/>
          <w:sz w:val="28"/>
          <w:szCs w:val="28"/>
        </w:rPr>
        <w:t>）</w:t>
      </w:r>
      <w:r w:rsidRPr="00A01338">
        <w:rPr>
          <w:rFonts w:ascii="Times New Roman" w:eastAsia="標楷體" w:hAnsi="標楷體" w:cs="Times New Roman"/>
          <w:color w:val="000000" w:themeColor="text1"/>
          <w:sz w:val="28"/>
          <w:szCs w:val="28"/>
        </w:rPr>
        <w:t>留身</w:t>
      </w:r>
      <w:r w:rsidR="00A01338" w:rsidRPr="00A01338">
        <w:rPr>
          <w:rFonts w:ascii="Times New Roman" w:eastAsia="標楷體" w:hAnsi="標楷體" w:cs="Times New Roman"/>
          <w:color w:val="000000" w:themeColor="text1"/>
          <w:sz w:val="28"/>
          <w:szCs w:val="28"/>
        </w:rPr>
        <w:t>分</w:t>
      </w:r>
      <w:r w:rsidRPr="00A01338">
        <w:rPr>
          <w:rFonts w:ascii="Times New Roman" w:eastAsia="標楷體" w:hAnsi="標楷體" w:cs="Times New Roman"/>
          <w:color w:val="000000" w:themeColor="text1"/>
          <w:sz w:val="28"/>
          <w:szCs w:val="28"/>
        </w:rPr>
        <w:t>、能以中文寫作者，不限國籍，均可參加。</w:t>
      </w:r>
    </w:p>
    <w:p w:rsidR="00AF0753" w:rsidRPr="00941AA7" w:rsidRDefault="00953A13">
      <w:pPr>
        <w:widowControl/>
        <w:numPr>
          <w:ilvl w:val="0"/>
          <w:numId w:val="6"/>
        </w:numPr>
        <w:pBdr>
          <w:top w:val="nil"/>
          <w:left w:val="nil"/>
          <w:bottom w:val="nil"/>
          <w:right w:val="nil"/>
          <w:between w:val="nil"/>
        </w:pBdr>
        <w:shd w:val="clear" w:color="auto" w:fill="FFFFFF"/>
        <w:spacing w:before="120" w:line="300" w:lineRule="auto"/>
        <w:jc w:val="both"/>
        <w:rPr>
          <w:rFonts w:ascii="Times New Roman" w:eastAsia="標楷體" w:hAnsi="Times New Roman" w:cs="Times New Roman"/>
          <w:b/>
          <w:color w:val="383838"/>
          <w:sz w:val="28"/>
          <w:szCs w:val="28"/>
        </w:rPr>
      </w:pPr>
      <w:r w:rsidRPr="00941AA7">
        <w:rPr>
          <w:rFonts w:ascii="Times New Roman" w:eastAsia="標楷體" w:hAnsi="標楷體" w:cs="Times New Roman"/>
          <w:b/>
          <w:color w:val="383838"/>
          <w:sz w:val="28"/>
          <w:szCs w:val="28"/>
        </w:rPr>
        <w:t>獎項與獎金</w:t>
      </w:r>
    </w:p>
    <w:p w:rsidR="008F2B7B" w:rsidRPr="00D10B85" w:rsidRDefault="008F2B7B" w:rsidP="008F2B7B">
      <w:pPr>
        <w:widowControl/>
        <w:numPr>
          <w:ilvl w:val="0"/>
          <w:numId w:val="5"/>
        </w:numPr>
        <w:pBdr>
          <w:top w:val="nil"/>
          <w:left w:val="nil"/>
          <w:bottom w:val="nil"/>
          <w:right w:val="nil"/>
          <w:between w:val="nil"/>
        </w:pBdr>
        <w:shd w:val="clear" w:color="auto" w:fill="FFFFFF"/>
        <w:spacing w:line="300" w:lineRule="auto"/>
        <w:ind w:left="993" w:hanging="283"/>
        <w:jc w:val="both"/>
        <w:rPr>
          <w:rFonts w:ascii="Times New Roman" w:eastAsia="標楷體" w:hAnsi="Times New Roman" w:cs="Times New Roman"/>
          <w:color w:val="383838"/>
          <w:sz w:val="28"/>
          <w:szCs w:val="28"/>
        </w:rPr>
      </w:pPr>
      <w:r w:rsidRPr="00D744FF">
        <w:rPr>
          <w:rFonts w:ascii="Times New Roman" w:eastAsia="標楷體" w:hAnsi="標楷體" w:cs="Times New Roman" w:hint="eastAsia"/>
          <w:color w:val="383838"/>
          <w:sz w:val="28"/>
          <w:szCs w:val="28"/>
        </w:rPr>
        <w:t>每組各選出</w:t>
      </w:r>
      <w:r>
        <w:rPr>
          <w:rFonts w:ascii="Times New Roman" w:eastAsia="標楷體" w:hAnsi="標楷體" w:cs="Times New Roman" w:hint="eastAsia"/>
          <w:color w:val="383838"/>
          <w:sz w:val="28"/>
          <w:szCs w:val="28"/>
        </w:rPr>
        <w:t xml:space="preserve">  </w:t>
      </w:r>
      <w:r w:rsidRPr="00D744FF">
        <w:rPr>
          <w:rFonts w:ascii="Times New Roman" w:eastAsia="標楷體" w:hAnsi="標楷體" w:cs="Times New Roman" w:hint="eastAsia"/>
          <w:color w:val="383838"/>
          <w:sz w:val="28"/>
          <w:szCs w:val="28"/>
        </w:rPr>
        <w:t>首</w:t>
      </w:r>
      <w:r>
        <w:rPr>
          <w:rFonts w:ascii="Times New Roman" w:eastAsia="標楷體" w:hAnsi="標楷體" w:cs="Times New Roman" w:hint="eastAsia"/>
          <w:color w:val="383838"/>
          <w:sz w:val="28"/>
          <w:szCs w:val="28"/>
        </w:rPr>
        <w:t xml:space="preserve">    </w:t>
      </w:r>
      <w:r w:rsidRPr="00D744FF">
        <w:rPr>
          <w:rFonts w:ascii="Times New Roman" w:eastAsia="標楷體" w:hAnsi="標楷體" w:cs="Times New Roman" w:hint="eastAsia"/>
          <w:color w:val="383838"/>
          <w:sz w:val="28"/>
          <w:szCs w:val="28"/>
        </w:rPr>
        <w:t>獎：獎金</w:t>
      </w:r>
      <w:r w:rsidRPr="00D744FF">
        <w:rPr>
          <w:rFonts w:ascii="Times New Roman" w:eastAsia="標楷體" w:hAnsi="標楷體" w:cs="Times New Roman" w:hint="eastAsia"/>
          <w:color w:val="383838"/>
          <w:sz w:val="28"/>
          <w:szCs w:val="28"/>
        </w:rPr>
        <w:t>30,000</w:t>
      </w:r>
      <w:r w:rsidRPr="00D744FF">
        <w:rPr>
          <w:rFonts w:ascii="Times New Roman" w:eastAsia="標楷體" w:hAnsi="標楷體" w:cs="Times New Roman" w:hint="eastAsia"/>
          <w:color w:val="383838"/>
          <w:sz w:val="28"/>
          <w:szCs w:val="28"/>
        </w:rPr>
        <w:t>元</w:t>
      </w:r>
      <w:r>
        <w:rPr>
          <w:rFonts w:ascii="Times New Roman" w:eastAsia="標楷體" w:hAnsi="標楷體" w:cs="Times New Roman" w:hint="eastAsia"/>
          <w:color w:val="383838"/>
          <w:sz w:val="28"/>
          <w:szCs w:val="28"/>
        </w:rPr>
        <w:t>。</w:t>
      </w:r>
      <w:r w:rsidRPr="00D744FF">
        <w:rPr>
          <w:rFonts w:ascii="Times New Roman" w:eastAsia="標楷體" w:hAnsi="標楷體" w:cs="Times New Roman" w:hint="eastAsia"/>
          <w:color w:val="383838"/>
          <w:sz w:val="28"/>
          <w:szCs w:val="28"/>
        </w:rPr>
        <w:t>第二名：獎金</w:t>
      </w:r>
      <w:r w:rsidRPr="00D744FF">
        <w:rPr>
          <w:rFonts w:ascii="Times New Roman" w:eastAsia="標楷體" w:hAnsi="標楷體" w:cs="Times New Roman" w:hint="eastAsia"/>
          <w:color w:val="383838"/>
          <w:sz w:val="28"/>
          <w:szCs w:val="28"/>
        </w:rPr>
        <w:t>20,000</w:t>
      </w:r>
      <w:r w:rsidRPr="00D744FF">
        <w:rPr>
          <w:rFonts w:ascii="Times New Roman" w:eastAsia="標楷體" w:hAnsi="標楷體" w:cs="Times New Roman" w:hint="eastAsia"/>
          <w:color w:val="383838"/>
          <w:sz w:val="28"/>
          <w:szCs w:val="28"/>
        </w:rPr>
        <w:t>元</w:t>
      </w:r>
      <w:r>
        <w:rPr>
          <w:rFonts w:ascii="Times New Roman" w:eastAsia="標楷體" w:hAnsi="標楷體" w:cs="Times New Roman" w:hint="eastAsia"/>
          <w:color w:val="383838"/>
          <w:sz w:val="28"/>
          <w:szCs w:val="28"/>
        </w:rPr>
        <w:t>。</w:t>
      </w:r>
    </w:p>
    <w:p w:rsidR="008F2B7B" w:rsidRDefault="008F2B7B" w:rsidP="008F2B7B">
      <w:pPr>
        <w:widowControl/>
        <w:pBdr>
          <w:top w:val="nil"/>
          <w:left w:val="nil"/>
          <w:bottom w:val="nil"/>
          <w:right w:val="nil"/>
          <w:between w:val="nil"/>
        </w:pBdr>
        <w:shd w:val="clear" w:color="auto" w:fill="FFFFFF"/>
        <w:spacing w:line="300" w:lineRule="auto"/>
        <w:ind w:left="710"/>
        <w:jc w:val="both"/>
        <w:rPr>
          <w:rFonts w:ascii="Times New Roman" w:eastAsia="標楷體" w:hAnsi="標楷體" w:cs="Times New Roman"/>
          <w:color w:val="383838"/>
          <w:sz w:val="28"/>
          <w:szCs w:val="28"/>
        </w:rPr>
      </w:pPr>
      <w:r>
        <w:rPr>
          <w:rFonts w:ascii="Times New Roman" w:eastAsia="標楷體" w:hAnsi="標楷體" w:cs="Times New Roman" w:hint="eastAsia"/>
          <w:color w:val="383838"/>
          <w:sz w:val="28"/>
          <w:szCs w:val="28"/>
        </w:rPr>
        <w:t xml:space="preserve">                          </w:t>
      </w:r>
      <w:r>
        <w:rPr>
          <w:rFonts w:ascii="Times New Roman" w:eastAsia="標楷體" w:hAnsi="標楷體" w:cs="Times New Roman" w:hint="eastAsia"/>
          <w:color w:val="383838"/>
          <w:sz w:val="28"/>
          <w:szCs w:val="28"/>
        </w:rPr>
        <w:t>第三名：獎金</w:t>
      </w:r>
      <w:r w:rsidRPr="00D744FF">
        <w:rPr>
          <w:rFonts w:ascii="Times New Roman" w:eastAsia="標楷體" w:hAnsi="標楷體" w:cs="Times New Roman" w:hint="eastAsia"/>
          <w:color w:val="383838"/>
          <w:sz w:val="28"/>
          <w:szCs w:val="28"/>
        </w:rPr>
        <w:t>10,000</w:t>
      </w:r>
      <w:r w:rsidRPr="00D744FF">
        <w:rPr>
          <w:rFonts w:ascii="Times New Roman" w:eastAsia="標楷體" w:hAnsi="標楷體" w:cs="Times New Roman" w:hint="eastAsia"/>
          <w:color w:val="383838"/>
          <w:sz w:val="28"/>
          <w:szCs w:val="28"/>
        </w:rPr>
        <w:t>元</w:t>
      </w:r>
      <w:r>
        <w:rPr>
          <w:rFonts w:ascii="Times New Roman" w:eastAsia="標楷體" w:hAnsi="標楷體" w:cs="Times New Roman" w:hint="eastAsia"/>
          <w:color w:val="383838"/>
          <w:sz w:val="28"/>
          <w:szCs w:val="28"/>
        </w:rPr>
        <w:t>。</w:t>
      </w:r>
      <w:r w:rsidRPr="00D744FF">
        <w:rPr>
          <w:rFonts w:ascii="Times New Roman" w:eastAsia="標楷體" w:hAnsi="標楷體" w:cs="Times New Roman" w:hint="eastAsia"/>
          <w:color w:val="383838"/>
          <w:sz w:val="28"/>
          <w:szCs w:val="28"/>
        </w:rPr>
        <w:t>佳</w:t>
      </w:r>
      <w:r>
        <w:rPr>
          <w:rFonts w:ascii="Times New Roman" w:eastAsia="標楷體" w:hAnsi="標楷體" w:cs="Times New Roman" w:hint="eastAsia"/>
          <w:color w:val="383838"/>
          <w:sz w:val="28"/>
          <w:szCs w:val="28"/>
        </w:rPr>
        <w:t xml:space="preserve">    </w:t>
      </w:r>
      <w:r w:rsidRPr="00D744FF">
        <w:rPr>
          <w:rFonts w:ascii="Times New Roman" w:eastAsia="標楷體" w:hAnsi="標楷體" w:cs="Times New Roman" w:hint="eastAsia"/>
          <w:color w:val="383838"/>
          <w:sz w:val="28"/>
          <w:szCs w:val="28"/>
        </w:rPr>
        <w:t>作：獎金</w:t>
      </w:r>
      <w:r w:rsidRPr="00D744FF">
        <w:rPr>
          <w:rFonts w:ascii="Times New Roman" w:eastAsia="標楷體" w:hAnsi="標楷體" w:cs="Times New Roman" w:hint="eastAsia"/>
          <w:color w:val="383838"/>
          <w:sz w:val="28"/>
          <w:szCs w:val="28"/>
        </w:rPr>
        <w:t>5,000</w:t>
      </w:r>
      <w:r w:rsidRPr="00D744FF">
        <w:rPr>
          <w:rFonts w:ascii="Times New Roman" w:eastAsia="標楷體" w:hAnsi="標楷體" w:cs="Times New Roman" w:hint="eastAsia"/>
          <w:color w:val="383838"/>
          <w:sz w:val="28"/>
          <w:szCs w:val="28"/>
        </w:rPr>
        <w:t>元。</w:t>
      </w:r>
    </w:p>
    <w:p w:rsidR="008F2B7B" w:rsidRDefault="008F2B7B" w:rsidP="008F2B7B">
      <w:pPr>
        <w:widowControl/>
        <w:numPr>
          <w:ilvl w:val="0"/>
          <w:numId w:val="5"/>
        </w:numPr>
        <w:pBdr>
          <w:top w:val="nil"/>
          <w:left w:val="nil"/>
          <w:bottom w:val="nil"/>
          <w:right w:val="nil"/>
          <w:between w:val="nil"/>
        </w:pBdr>
        <w:shd w:val="clear" w:color="auto" w:fill="FFFFFF"/>
        <w:spacing w:line="300" w:lineRule="auto"/>
        <w:ind w:left="993" w:hanging="283"/>
        <w:jc w:val="both"/>
        <w:rPr>
          <w:rFonts w:ascii="Times New Roman" w:eastAsia="標楷體" w:hAnsi="標楷體" w:cs="Times New Roman"/>
          <w:color w:val="383838"/>
          <w:sz w:val="28"/>
          <w:szCs w:val="28"/>
        </w:rPr>
      </w:pPr>
      <w:r>
        <w:rPr>
          <w:rFonts w:ascii="Times New Roman" w:eastAsia="標楷體" w:hAnsi="標楷體" w:cs="Times New Roman" w:hint="eastAsia"/>
          <w:color w:val="383838"/>
          <w:sz w:val="28"/>
          <w:szCs w:val="28"/>
        </w:rPr>
        <w:t>得獎者</w:t>
      </w:r>
      <w:r w:rsidRPr="00D744FF">
        <w:rPr>
          <w:rFonts w:ascii="Times New Roman" w:eastAsia="標楷體" w:hAnsi="標楷體" w:cs="Times New Roman" w:hint="eastAsia"/>
          <w:color w:val="383838"/>
          <w:sz w:val="28"/>
          <w:szCs w:val="28"/>
        </w:rPr>
        <w:t>除獎金之外</w:t>
      </w:r>
      <w:r w:rsidR="00EB0355">
        <w:rPr>
          <w:rFonts w:ascii="Times New Roman" w:eastAsia="標楷體" w:hAnsi="標楷體" w:cs="Times New Roman" w:hint="eastAsia"/>
          <w:color w:val="383838"/>
          <w:sz w:val="28"/>
          <w:szCs w:val="28"/>
        </w:rPr>
        <w:t>另頒發獎狀</w:t>
      </w:r>
      <w:r w:rsidRPr="00D744FF">
        <w:rPr>
          <w:rFonts w:ascii="Times New Roman" w:eastAsia="標楷體" w:hAnsi="標楷體" w:cs="Times New Roman" w:hint="eastAsia"/>
          <w:color w:val="383838"/>
          <w:sz w:val="28"/>
          <w:szCs w:val="28"/>
        </w:rPr>
        <w:t>。</w:t>
      </w:r>
    </w:p>
    <w:p w:rsidR="00AF0753" w:rsidRPr="00A01338" w:rsidRDefault="00953A13">
      <w:pPr>
        <w:widowControl/>
        <w:numPr>
          <w:ilvl w:val="0"/>
          <w:numId w:val="5"/>
        </w:numPr>
        <w:pBdr>
          <w:top w:val="nil"/>
          <w:left w:val="nil"/>
          <w:bottom w:val="nil"/>
          <w:right w:val="nil"/>
          <w:between w:val="nil"/>
        </w:pBdr>
        <w:shd w:val="clear" w:color="auto" w:fill="FFFFFF"/>
        <w:spacing w:line="300" w:lineRule="auto"/>
        <w:ind w:left="993" w:hanging="283"/>
        <w:jc w:val="both"/>
        <w:rPr>
          <w:rFonts w:ascii="Times New Roman" w:eastAsia="標楷體" w:hAnsi="Times New Roman" w:cs="Times New Roman"/>
          <w:color w:val="383838"/>
          <w:sz w:val="28"/>
          <w:szCs w:val="28"/>
        </w:rPr>
      </w:pPr>
      <w:r w:rsidRPr="00A01338">
        <w:rPr>
          <w:rFonts w:ascii="Times New Roman" w:eastAsia="標楷體" w:hAnsi="標楷體" w:cs="Times New Roman"/>
          <w:color w:val="383838"/>
          <w:sz w:val="28"/>
          <w:szCs w:val="28"/>
        </w:rPr>
        <w:t>對於所有投稿者，本會將致贈與弘</w:t>
      </w:r>
      <w:proofErr w:type="gramStart"/>
      <w:r w:rsidRPr="00A01338">
        <w:rPr>
          <w:rFonts w:ascii="Times New Roman" w:eastAsia="標楷體" w:hAnsi="標楷體" w:cs="Times New Roman"/>
          <w:color w:val="383838"/>
          <w:sz w:val="28"/>
          <w:szCs w:val="28"/>
        </w:rPr>
        <w:t>一</w:t>
      </w:r>
      <w:proofErr w:type="gramEnd"/>
      <w:r w:rsidRPr="00A01338">
        <w:rPr>
          <w:rFonts w:ascii="Times New Roman" w:eastAsia="標楷體" w:hAnsi="標楷體" w:cs="Times New Roman"/>
          <w:color w:val="383838"/>
          <w:sz w:val="28"/>
          <w:szCs w:val="28"/>
        </w:rPr>
        <w:t>大師有關的書籍。</w:t>
      </w:r>
    </w:p>
    <w:p w:rsidR="00AF0753" w:rsidRPr="00A01338" w:rsidRDefault="00953A13">
      <w:pPr>
        <w:widowControl/>
        <w:numPr>
          <w:ilvl w:val="0"/>
          <w:numId w:val="5"/>
        </w:numPr>
        <w:pBdr>
          <w:top w:val="nil"/>
          <w:left w:val="nil"/>
          <w:bottom w:val="nil"/>
          <w:right w:val="nil"/>
          <w:between w:val="nil"/>
        </w:pBdr>
        <w:shd w:val="clear" w:color="auto" w:fill="FFFFFF"/>
        <w:spacing w:line="300" w:lineRule="auto"/>
        <w:ind w:left="993" w:hanging="283"/>
        <w:jc w:val="both"/>
        <w:rPr>
          <w:rFonts w:ascii="Times New Roman" w:eastAsia="標楷體" w:hAnsi="Times New Roman" w:cs="Times New Roman"/>
          <w:color w:val="383838"/>
          <w:sz w:val="28"/>
          <w:szCs w:val="28"/>
        </w:rPr>
      </w:pPr>
      <w:r w:rsidRPr="00A01338">
        <w:rPr>
          <w:rFonts w:ascii="Times New Roman" w:eastAsia="標楷體" w:hAnsi="標楷體" w:cs="Times New Roman"/>
          <w:color w:val="383838"/>
          <w:sz w:val="28"/>
          <w:szCs w:val="28"/>
        </w:rPr>
        <w:t>獎金須依各類所得扣繳標準及全民健康保險扣取及繳納補充保險費辦法辦理扣繳事宜，故得獎人須填</w:t>
      </w:r>
      <w:r w:rsidR="00965134" w:rsidRPr="00A01338">
        <w:rPr>
          <w:rFonts w:ascii="Times New Roman" w:eastAsia="標楷體" w:hAnsi="標楷體" w:cs="Times New Roman"/>
          <w:color w:val="383838"/>
          <w:sz w:val="28"/>
          <w:szCs w:val="28"/>
        </w:rPr>
        <w:t>寫相關收據及並繳交身分證</w:t>
      </w:r>
      <w:r w:rsidR="00916977" w:rsidRPr="00A01338">
        <w:rPr>
          <w:rFonts w:ascii="Times New Roman" w:eastAsia="標楷體" w:hAnsi="標楷體" w:cs="Times New Roman"/>
          <w:color w:val="383838"/>
          <w:sz w:val="28"/>
          <w:szCs w:val="28"/>
        </w:rPr>
        <w:lastRenderedPageBreak/>
        <w:t>明</w:t>
      </w:r>
      <w:r w:rsidR="00965134" w:rsidRPr="00A01338">
        <w:rPr>
          <w:rFonts w:ascii="Times New Roman" w:eastAsia="標楷體" w:hAnsi="標楷體" w:cs="Times New Roman"/>
          <w:color w:val="383838"/>
          <w:sz w:val="28"/>
          <w:szCs w:val="28"/>
        </w:rPr>
        <w:t>影本方可領獎；</w:t>
      </w:r>
      <w:r w:rsidR="00E6113F">
        <w:rPr>
          <w:rFonts w:ascii="Times New Roman" w:eastAsia="標楷體" w:hAnsi="標楷體" w:cs="Times New Roman"/>
          <w:color w:val="383838"/>
          <w:sz w:val="28"/>
          <w:szCs w:val="28"/>
        </w:rPr>
        <w:t>另</w:t>
      </w:r>
      <w:r w:rsidR="001C1ECF">
        <w:rPr>
          <w:rFonts w:ascii="Times New Roman" w:eastAsia="標楷體" w:hAnsi="標楷體" w:cs="Times New Roman"/>
          <w:color w:val="383838"/>
          <w:sz w:val="28"/>
          <w:szCs w:val="28"/>
        </w:rPr>
        <w:t>為利活動</w:t>
      </w:r>
      <w:r w:rsidR="00E6113F" w:rsidRPr="00E6113F">
        <w:rPr>
          <w:rFonts w:ascii="Times New Roman" w:eastAsia="標楷體" w:hAnsi="標楷體" w:cs="Times New Roman" w:hint="eastAsia"/>
          <w:color w:val="383838"/>
          <w:sz w:val="28"/>
          <w:szCs w:val="28"/>
        </w:rPr>
        <w:t>之</w:t>
      </w:r>
      <w:r w:rsidR="001C1ECF">
        <w:rPr>
          <w:rFonts w:ascii="Times New Roman" w:eastAsia="標楷體" w:hAnsi="標楷體" w:cs="Times New Roman" w:hint="eastAsia"/>
          <w:color w:val="383838"/>
          <w:sz w:val="28"/>
          <w:szCs w:val="28"/>
        </w:rPr>
        <w:t>推廣</w:t>
      </w:r>
      <w:r w:rsidR="00E6113F">
        <w:rPr>
          <w:rFonts w:ascii="Times New Roman" w:eastAsia="標楷體" w:hAnsi="標楷體" w:cs="Times New Roman" w:hint="eastAsia"/>
          <w:color w:val="383838"/>
          <w:sz w:val="28"/>
          <w:szCs w:val="28"/>
        </w:rPr>
        <w:t>，得獎者須簽屬授權同意書，</w:t>
      </w:r>
      <w:r w:rsidR="00965134" w:rsidRPr="00A01338">
        <w:rPr>
          <w:rFonts w:ascii="Times New Roman" w:eastAsia="標楷體" w:hAnsi="標楷體" w:cs="Times New Roman"/>
          <w:color w:val="383838"/>
          <w:sz w:val="28"/>
          <w:szCs w:val="28"/>
        </w:rPr>
        <w:t>若不願意配合，則視同</w:t>
      </w:r>
      <w:r w:rsidRPr="00A01338">
        <w:rPr>
          <w:rFonts w:ascii="Times New Roman" w:eastAsia="標楷體" w:hAnsi="標楷體" w:cs="Times New Roman"/>
          <w:color w:val="383838"/>
          <w:sz w:val="28"/>
          <w:szCs w:val="28"/>
        </w:rPr>
        <w:t>自動放棄獎勵。</w:t>
      </w:r>
    </w:p>
    <w:p w:rsidR="00AF0753" w:rsidRPr="00941AA7" w:rsidRDefault="00953A13">
      <w:pPr>
        <w:widowControl/>
        <w:numPr>
          <w:ilvl w:val="0"/>
          <w:numId w:val="6"/>
        </w:numPr>
        <w:pBdr>
          <w:top w:val="nil"/>
          <w:left w:val="nil"/>
          <w:bottom w:val="nil"/>
          <w:right w:val="nil"/>
          <w:between w:val="nil"/>
        </w:pBdr>
        <w:shd w:val="clear" w:color="auto" w:fill="FFFFFF"/>
        <w:spacing w:before="120" w:line="300" w:lineRule="auto"/>
        <w:jc w:val="both"/>
        <w:rPr>
          <w:rFonts w:ascii="Times New Roman" w:eastAsia="標楷體" w:hAnsi="Times New Roman" w:cs="Times New Roman"/>
          <w:b/>
          <w:color w:val="383838"/>
          <w:sz w:val="28"/>
          <w:szCs w:val="28"/>
        </w:rPr>
      </w:pPr>
      <w:r w:rsidRPr="00941AA7">
        <w:rPr>
          <w:rFonts w:ascii="Times New Roman" w:eastAsia="標楷體" w:hAnsi="標楷體" w:cs="Times New Roman"/>
          <w:b/>
          <w:color w:val="383838"/>
          <w:sz w:val="28"/>
          <w:szCs w:val="28"/>
        </w:rPr>
        <w:t>投稿方式</w:t>
      </w:r>
      <w:proofErr w:type="gramStart"/>
      <w:r w:rsidRPr="00941AA7">
        <w:rPr>
          <w:rFonts w:ascii="Times New Roman" w:eastAsia="標楷體" w:hAnsi="標楷體" w:cs="Times New Roman"/>
          <w:b/>
          <w:color w:val="383838"/>
          <w:sz w:val="28"/>
          <w:szCs w:val="28"/>
        </w:rPr>
        <w:t>︰</w:t>
      </w:r>
      <w:proofErr w:type="gramEnd"/>
    </w:p>
    <w:p w:rsidR="00AF0753" w:rsidRPr="00A01338" w:rsidRDefault="00953A13">
      <w:pPr>
        <w:widowControl/>
        <w:numPr>
          <w:ilvl w:val="0"/>
          <w:numId w:val="3"/>
        </w:numPr>
        <w:pBdr>
          <w:top w:val="nil"/>
          <w:left w:val="nil"/>
          <w:bottom w:val="nil"/>
          <w:right w:val="nil"/>
          <w:between w:val="nil"/>
        </w:pBdr>
        <w:shd w:val="clear" w:color="auto" w:fill="FFFFFF"/>
        <w:spacing w:line="300" w:lineRule="auto"/>
        <w:ind w:left="993" w:hanging="283"/>
        <w:jc w:val="both"/>
        <w:rPr>
          <w:rFonts w:ascii="Times New Roman" w:eastAsia="標楷體" w:hAnsi="Times New Roman" w:cs="Times New Roman"/>
          <w:color w:val="383838"/>
          <w:sz w:val="28"/>
          <w:szCs w:val="28"/>
        </w:rPr>
      </w:pPr>
      <w:r w:rsidRPr="00A01338">
        <w:rPr>
          <w:rFonts w:ascii="Times New Roman" w:eastAsia="標楷體" w:hAnsi="標楷體" w:cs="Times New Roman"/>
          <w:color w:val="383838"/>
          <w:sz w:val="28"/>
          <w:szCs w:val="28"/>
        </w:rPr>
        <w:t>請以</w:t>
      </w:r>
      <w:r w:rsidRPr="00A01338">
        <w:rPr>
          <w:rFonts w:ascii="Times New Roman" w:eastAsia="標楷體" w:hAnsi="Times New Roman" w:cs="Times New Roman"/>
          <w:color w:val="383838"/>
          <w:sz w:val="28"/>
          <w:szCs w:val="28"/>
        </w:rPr>
        <w:t>email</w:t>
      </w:r>
      <w:r w:rsidRPr="00A01338">
        <w:rPr>
          <w:rFonts w:ascii="Times New Roman" w:eastAsia="標楷體" w:hAnsi="標楷體" w:cs="Times New Roman"/>
          <w:color w:val="383838"/>
          <w:sz w:val="28"/>
          <w:szCs w:val="28"/>
        </w:rPr>
        <w:t>方式投稿，主旨註明「弘</w:t>
      </w:r>
      <w:proofErr w:type="gramStart"/>
      <w:r w:rsidRPr="00A01338">
        <w:rPr>
          <w:rFonts w:ascii="Times New Roman" w:eastAsia="標楷體" w:hAnsi="標楷體" w:cs="Times New Roman"/>
          <w:color w:val="383838"/>
          <w:sz w:val="28"/>
          <w:szCs w:val="28"/>
        </w:rPr>
        <w:t>一</w:t>
      </w:r>
      <w:proofErr w:type="gramEnd"/>
      <w:r w:rsidRPr="00A01338">
        <w:rPr>
          <w:rFonts w:ascii="Times New Roman" w:eastAsia="標楷體" w:hAnsi="標楷體" w:cs="Times New Roman"/>
          <w:color w:val="383838"/>
          <w:sz w:val="28"/>
          <w:szCs w:val="28"/>
        </w:rPr>
        <w:t>大師徵文投稿」字樣，本會於收到信件後將回覆，未收到回覆郵件者，請再以電話確認。</w:t>
      </w:r>
    </w:p>
    <w:p w:rsidR="00AF0753" w:rsidRPr="00A01338" w:rsidRDefault="00953A13">
      <w:pPr>
        <w:widowControl/>
        <w:numPr>
          <w:ilvl w:val="0"/>
          <w:numId w:val="3"/>
        </w:numPr>
        <w:pBdr>
          <w:top w:val="nil"/>
          <w:left w:val="nil"/>
          <w:bottom w:val="nil"/>
          <w:right w:val="nil"/>
          <w:between w:val="nil"/>
        </w:pBdr>
        <w:shd w:val="clear" w:color="auto" w:fill="FFFFFF"/>
        <w:spacing w:line="300" w:lineRule="auto"/>
        <w:ind w:left="993" w:hanging="283"/>
        <w:jc w:val="both"/>
        <w:rPr>
          <w:rFonts w:ascii="Times New Roman" w:eastAsia="標楷體" w:hAnsi="Times New Roman" w:cs="Times New Roman"/>
          <w:color w:val="383838"/>
          <w:sz w:val="28"/>
          <w:szCs w:val="28"/>
        </w:rPr>
      </w:pPr>
      <w:r w:rsidRPr="00A01338">
        <w:rPr>
          <w:rFonts w:ascii="Times New Roman" w:eastAsia="標楷體" w:hAnsi="標楷體" w:cs="Times New Roman"/>
          <w:color w:val="383838"/>
          <w:sz w:val="28"/>
          <w:szCs w:val="28"/>
        </w:rPr>
        <w:t>本會</w:t>
      </w:r>
      <w:r w:rsidRPr="00A01338">
        <w:rPr>
          <w:rFonts w:ascii="Times New Roman" w:eastAsia="標楷體" w:hAnsi="Times New Roman" w:cs="Times New Roman"/>
          <w:color w:val="383838"/>
          <w:sz w:val="28"/>
          <w:szCs w:val="28"/>
        </w:rPr>
        <w:t>e-mail</w:t>
      </w:r>
      <w:r w:rsidRPr="00A01338">
        <w:rPr>
          <w:rFonts w:ascii="Times New Roman" w:eastAsia="標楷體" w:hAnsi="標楷體" w:cs="Times New Roman"/>
          <w:color w:val="383838"/>
          <w:sz w:val="28"/>
          <w:szCs w:val="28"/>
        </w:rPr>
        <w:t>：</w:t>
      </w:r>
      <w:r w:rsidRPr="00A01338">
        <w:rPr>
          <w:rFonts w:ascii="Times New Roman" w:eastAsia="標楷體" w:hAnsi="Times New Roman" w:cs="Times New Roman"/>
          <w:color w:val="383838"/>
          <w:sz w:val="28"/>
          <w:szCs w:val="28"/>
        </w:rPr>
        <w:t xml:space="preserve">hongyimaster@outlook.com   </w:t>
      </w:r>
      <w:r w:rsidRPr="00A01338">
        <w:rPr>
          <w:rFonts w:ascii="Times New Roman" w:eastAsia="標楷體" w:hAnsi="標楷體" w:cs="Times New Roman"/>
          <w:color w:val="383838"/>
          <w:sz w:val="28"/>
          <w:szCs w:val="28"/>
        </w:rPr>
        <w:t>電話：</w:t>
      </w:r>
      <w:r w:rsidRPr="00A01338">
        <w:rPr>
          <w:rFonts w:ascii="Times New Roman" w:eastAsia="標楷體" w:hAnsi="Times New Roman" w:cs="Times New Roman"/>
          <w:color w:val="383838"/>
          <w:sz w:val="28"/>
          <w:szCs w:val="28"/>
        </w:rPr>
        <w:t>02-2341</w:t>
      </w:r>
      <w:r w:rsidR="00A01338">
        <w:rPr>
          <w:rFonts w:ascii="Times New Roman" w:eastAsia="標楷體" w:hAnsi="Times New Roman" w:cs="Times New Roman"/>
          <w:color w:val="383838"/>
          <w:sz w:val="28"/>
          <w:szCs w:val="28"/>
        </w:rPr>
        <w:t>-</w:t>
      </w:r>
      <w:r w:rsidRPr="00A01338">
        <w:rPr>
          <w:rFonts w:ascii="Times New Roman" w:eastAsia="標楷體" w:hAnsi="Times New Roman" w:cs="Times New Roman"/>
          <w:color w:val="383838"/>
          <w:sz w:val="28"/>
          <w:szCs w:val="28"/>
        </w:rPr>
        <w:t>0823</w:t>
      </w:r>
    </w:p>
    <w:p w:rsidR="00AF0753" w:rsidRPr="00A01338" w:rsidRDefault="00953A13">
      <w:pPr>
        <w:widowControl/>
        <w:pBdr>
          <w:top w:val="nil"/>
          <w:left w:val="nil"/>
          <w:bottom w:val="nil"/>
          <w:right w:val="nil"/>
          <w:between w:val="nil"/>
        </w:pBdr>
        <w:shd w:val="clear" w:color="auto" w:fill="FFFFFF"/>
        <w:spacing w:line="300" w:lineRule="auto"/>
        <w:ind w:left="993"/>
        <w:jc w:val="both"/>
        <w:rPr>
          <w:rFonts w:ascii="Times New Roman" w:eastAsia="標楷體" w:hAnsi="Times New Roman" w:cs="Times New Roman"/>
          <w:color w:val="383838"/>
          <w:sz w:val="28"/>
          <w:szCs w:val="28"/>
        </w:rPr>
      </w:pPr>
      <w:r w:rsidRPr="00A01338">
        <w:rPr>
          <w:rFonts w:ascii="Times New Roman" w:eastAsia="標楷體" w:hAnsi="標楷體" w:cs="Times New Roman"/>
          <w:color w:val="383838"/>
          <w:sz w:val="28"/>
          <w:szCs w:val="28"/>
        </w:rPr>
        <w:t>地址：</w:t>
      </w:r>
      <w:r w:rsidRPr="00A01338">
        <w:rPr>
          <w:rFonts w:ascii="Times New Roman" w:eastAsia="標楷體" w:hAnsi="Times New Roman" w:cs="Times New Roman"/>
          <w:color w:val="383838"/>
          <w:sz w:val="28"/>
          <w:szCs w:val="28"/>
        </w:rPr>
        <w:t>10643</w:t>
      </w:r>
      <w:r w:rsidRPr="00A01338">
        <w:rPr>
          <w:rFonts w:ascii="Times New Roman" w:eastAsia="標楷體" w:hAnsi="標楷體" w:cs="Times New Roman"/>
          <w:color w:val="383838"/>
          <w:sz w:val="28"/>
          <w:szCs w:val="28"/>
        </w:rPr>
        <w:t>台北市大安區羅斯福路二段</w:t>
      </w:r>
      <w:r w:rsidRPr="00A01338">
        <w:rPr>
          <w:rFonts w:ascii="Times New Roman" w:eastAsia="標楷體" w:hAnsi="Times New Roman" w:cs="Times New Roman"/>
          <w:color w:val="383838"/>
          <w:sz w:val="28"/>
          <w:szCs w:val="28"/>
        </w:rPr>
        <w:t>41</w:t>
      </w:r>
      <w:r w:rsidRPr="00A01338">
        <w:rPr>
          <w:rFonts w:ascii="Times New Roman" w:eastAsia="標楷體" w:hAnsi="標楷體" w:cs="Times New Roman"/>
          <w:color w:val="383838"/>
          <w:sz w:val="28"/>
          <w:szCs w:val="28"/>
        </w:rPr>
        <w:t>號</w:t>
      </w:r>
      <w:r w:rsidRPr="00A01338">
        <w:rPr>
          <w:rFonts w:ascii="Times New Roman" w:eastAsia="標楷體" w:hAnsi="Times New Roman" w:cs="Times New Roman"/>
          <w:color w:val="383838"/>
          <w:sz w:val="28"/>
          <w:szCs w:val="28"/>
        </w:rPr>
        <w:t>12</w:t>
      </w:r>
      <w:r w:rsidRPr="00A01338">
        <w:rPr>
          <w:rFonts w:ascii="Times New Roman" w:eastAsia="標楷體" w:hAnsi="標楷體" w:cs="Times New Roman"/>
          <w:color w:val="383838"/>
          <w:sz w:val="28"/>
          <w:szCs w:val="28"/>
        </w:rPr>
        <w:t>樓</w:t>
      </w:r>
    </w:p>
    <w:p w:rsidR="00AF0753" w:rsidRPr="00941AA7" w:rsidRDefault="00953A13">
      <w:pPr>
        <w:widowControl/>
        <w:numPr>
          <w:ilvl w:val="0"/>
          <w:numId w:val="6"/>
        </w:numPr>
        <w:pBdr>
          <w:top w:val="nil"/>
          <w:left w:val="nil"/>
          <w:bottom w:val="nil"/>
          <w:right w:val="nil"/>
          <w:between w:val="nil"/>
        </w:pBdr>
        <w:shd w:val="clear" w:color="auto" w:fill="FFFFFF"/>
        <w:spacing w:before="120" w:line="300" w:lineRule="auto"/>
        <w:jc w:val="both"/>
        <w:rPr>
          <w:rFonts w:ascii="Times New Roman" w:eastAsia="標楷體" w:hAnsi="Times New Roman" w:cs="Times New Roman"/>
          <w:b/>
          <w:color w:val="383838"/>
          <w:sz w:val="28"/>
          <w:szCs w:val="28"/>
        </w:rPr>
      </w:pPr>
      <w:r w:rsidRPr="00941AA7">
        <w:rPr>
          <w:rFonts w:ascii="Times New Roman" w:eastAsia="標楷體" w:hAnsi="標楷體" w:cs="Times New Roman"/>
          <w:b/>
          <w:color w:val="383838"/>
          <w:sz w:val="28"/>
          <w:szCs w:val="28"/>
        </w:rPr>
        <w:t>稿件規格</w:t>
      </w:r>
    </w:p>
    <w:p w:rsidR="00AF0753" w:rsidRPr="00A01338" w:rsidRDefault="00953A13">
      <w:pPr>
        <w:widowControl/>
        <w:numPr>
          <w:ilvl w:val="0"/>
          <w:numId w:val="4"/>
        </w:numPr>
        <w:pBdr>
          <w:top w:val="nil"/>
          <w:left w:val="nil"/>
          <w:bottom w:val="nil"/>
          <w:right w:val="nil"/>
          <w:between w:val="nil"/>
        </w:pBdr>
        <w:shd w:val="clear" w:color="auto" w:fill="FFFFFF"/>
        <w:spacing w:line="300" w:lineRule="auto"/>
        <w:ind w:left="948" w:hanging="283"/>
        <w:jc w:val="both"/>
        <w:rPr>
          <w:rFonts w:ascii="Times New Roman" w:eastAsia="標楷體" w:hAnsi="Times New Roman" w:cs="Times New Roman"/>
          <w:sz w:val="28"/>
          <w:szCs w:val="28"/>
        </w:rPr>
      </w:pPr>
      <w:r w:rsidRPr="00A01338">
        <w:rPr>
          <w:rFonts w:ascii="Times New Roman" w:eastAsia="標楷體" w:hAnsi="標楷體" w:cs="Times New Roman"/>
          <w:color w:val="383838"/>
          <w:sz w:val="28"/>
          <w:szCs w:val="28"/>
        </w:rPr>
        <w:t>請依一般論文格式</w:t>
      </w:r>
      <w:r w:rsidR="00460F72" w:rsidRPr="00A01338">
        <w:rPr>
          <w:rFonts w:ascii="Times New Roman" w:eastAsia="標楷體" w:hAnsi="標楷體" w:cs="Times New Roman"/>
          <w:color w:val="383838"/>
          <w:sz w:val="28"/>
          <w:szCs w:val="28"/>
        </w:rPr>
        <w:t>以中文</w:t>
      </w:r>
      <w:r w:rsidRPr="00A01338">
        <w:rPr>
          <w:rFonts w:ascii="Times New Roman" w:eastAsia="標楷體" w:hAnsi="標楷體" w:cs="Times New Roman"/>
          <w:color w:val="383838"/>
          <w:sz w:val="28"/>
          <w:szCs w:val="28"/>
        </w:rPr>
        <w:t>撰寫（必要時得附外文用詞或外文參考資料），附中</w:t>
      </w:r>
      <w:proofErr w:type="gramStart"/>
      <w:r w:rsidRPr="00A01338">
        <w:rPr>
          <w:rFonts w:ascii="Times New Roman" w:eastAsia="標楷體" w:hAnsi="標楷體" w:cs="Times New Roman"/>
          <w:color w:val="383838"/>
          <w:sz w:val="28"/>
          <w:szCs w:val="28"/>
        </w:rPr>
        <w:t>文摘要及</w:t>
      </w:r>
      <w:proofErr w:type="gramEnd"/>
      <w:r w:rsidRPr="00A01338">
        <w:rPr>
          <w:rFonts w:ascii="Times New Roman" w:eastAsia="標楷體" w:hAnsi="Times New Roman" w:cs="Times New Roman"/>
          <w:color w:val="383838"/>
          <w:sz w:val="28"/>
          <w:szCs w:val="28"/>
        </w:rPr>
        <w:t>3-5</w:t>
      </w:r>
      <w:r w:rsidRPr="00A01338">
        <w:rPr>
          <w:rFonts w:ascii="Times New Roman" w:eastAsia="標楷體" w:hAnsi="標楷體" w:cs="Times New Roman"/>
          <w:color w:val="383838"/>
          <w:sz w:val="28"/>
          <w:szCs w:val="28"/>
        </w:rPr>
        <w:t>個關鍵詞。文稿內引用之參考資料應詳列出處，若有圖片</w:t>
      </w:r>
      <w:proofErr w:type="gramStart"/>
      <w:r w:rsidRPr="00A01338">
        <w:rPr>
          <w:rFonts w:ascii="Times New Roman" w:eastAsia="標楷體" w:hAnsi="標楷體" w:cs="Times New Roman"/>
          <w:color w:val="383838"/>
          <w:sz w:val="28"/>
          <w:szCs w:val="28"/>
        </w:rPr>
        <w:t>請隨文附上</w:t>
      </w:r>
      <w:proofErr w:type="gramEnd"/>
      <w:r w:rsidRPr="00A01338">
        <w:rPr>
          <w:rFonts w:ascii="Times New Roman" w:eastAsia="標楷體" w:hAnsi="標楷體" w:cs="Times New Roman"/>
          <w:color w:val="383838"/>
          <w:sz w:val="28"/>
          <w:szCs w:val="28"/>
        </w:rPr>
        <w:t>。</w:t>
      </w:r>
    </w:p>
    <w:p w:rsidR="00AF0753" w:rsidRPr="00A01338" w:rsidRDefault="00953A13">
      <w:pPr>
        <w:widowControl/>
        <w:numPr>
          <w:ilvl w:val="0"/>
          <w:numId w:val="4"/>
        </w:numPr>
        <w:pBdr>
          <w:top w:val="nil"/>
          <w:left w:val="nil"/>
          <w:bottom w:val="nil"/>
          <w:right w:val="nil"/>
          <w:between w:val="nil"/>
        </w:pBdr>
        <w:shd w:val="clear" w:color="auto" w:fill="FFFFFF"/>
        <w:spacing w:line="300" w:lineRule="auto"/>
        <w:ind w:left="948" w:hanging="283"/>
        <w:jc w:val="both"/>
        <w:rPr>
          <w:rFonts w:ascii="Times New Roman" w:eastAsia="標楷體" w:hAnsi="Times New Roman" w:cs="Times New Roman"/>
          <w:sz w:val="28"/>
          <w:szCs w:val="28"/>
        </w:rPr>
      </w:pPr>
      <w:r w:rsidRPr="00A01338">
        <w:rPr>
          <w:rFonts w:ascii="Times New Roman" w:eastAsia="標楷體" w:hAnsi="標楷體" w:cs="Times New Roman"/>
          <w:color w:val="383838"/>
          <w:sz w:val="28"/>
          <w:szCs w:val="28"/>
        </w:rPr>
        <w:t>稿件每篇以不超過一萬五千字為原則</w:t>
      </w:r>
      <w:r w:rsidRPr="00A01338">
        <w:rPr>
          <w:rFonts w:ascii="Times New Roman" w:eastAsia="標楷體" w:hAnsi="標楷體" w:cs="Times New Roman"/>
          <w:color w:val="000000"/>
          <w:sz w:val="28"/>
          <w:szCs w:val="28"/>
        </w:rPr>
        <w:t>。</w:t>
      </w:r>
    </w:p>
    <w:p w:rsidR="00AF0753" w:rsidRPr="00A01338" w:rsidRDefault="00953A13">
      <w:pPr>
        <w:widowControl/>
        <w:numPr>
          <w:ilvl w:val="0"/>
          <w:numId w:val="4"/>
        </w:numPr>
        <w:pBdr>
          <w:top w:val="nil"/>
          <w:left w:val="nil"/>
          <w:bottom w:val="nil"/>
          <w:right w:val="nil"/>
          <w:between w:val="nil"/>
        </w:pBdr>
        <w:shd w:val="clear" w:color="auto" w:fill="FFFFFF"/>
        <w:spacing w:line="300" w:lineRule="auto"/>
        <w:ind w:left="948" w:hanging="283"/>
        <w:jc w:val="both"/>
        <w:rPr>
          <w:rFonts w:ascii="Times New Roman" w:eastAsia="標楷體" w:hAnsi="Times New Roman" w:cs="Times New Roman"/>
          <w:sz w:val="28"/>
          <w:szCs w:val="28"/>
        </w:rPr>
      </w:pPr>
      <w:r w:rsidRPr="00A01338">
        <w:rPr>
          <w:rFonts w:ascii="Times New Roman" w:eastAsia="標楷體" w:hAnsi="標楷體" w:cs="Times New Roman"/>
          <w:color w:val="383838"/>
          <w:sz w:val="28"/>
          <w:szCs w:val="28"/>
        </w:rPr>
        <w:t>來稿以未曾發表者為限。</w:t>
      </w:r>
    </w:p>
    <w:p w:rsidR="00AF0753" w:rsidRPr="00A01338" w:rsidRDefault="00E159BA">
      <w:pPr>
        <w:widowControl/>
        <w:numPr>
          <w:ilvl w:val="0"/>
          <w:numId w:val="4"/>
        </w:numPr>
        <w:pBdr>
          <w:top w:val="nil"/>
          <w:left w:val="nil"/>
          <w:bottom w:val="nil"/>
          <w:right w:val="nil"/>
          <w:between w:val="nil"/>
        </w:pBdr>
        <w:shd w:val="clear" w:color="auto" w:fill="FFFFFF"/>
        <w:spacing w:line="300" w:lineRule="auto"/>
        <w:ind w:left="948" w:hanging="283"/>
        <w:jc w:val="both"/>
        <w:rPr>
          <w:rFonts w:ascii="Times New Roman" w:eastAsia="標楷體" w:hAnsi="Times New Roman" w:cs="Times New Roman"/>
          <w:sz w:val="28"/>
          <w:szCs w:val="28"/>
        </w:rPr>
      </w:pPr>
      <w:r w:rsidRPr="00A01338">
        <w:rPr>
          <w:rFonts w:ascii="Times New Roman" w:eastAsia="標楷體" w:hAnsi="標楷體" w:cs="Times New Roman"/>
          <w:color w:val="383838"/>
          <w:sz w:val="28"/>
          <w:szCs w:val="28"/>
        </w:rPr>
        <w:t>請繳交文章電子檔及</w:t>
      </w:r>
      <w:r w:rsidR="00953A13" w:rsidRPr="00A01338">
        <w:rPr>
          <w:rFonts w:ascii="Times New Roman" w:eastAsia="標楷體" w:hAnsi="標楷體" w:cs="Times New Roman"/>
          <w:color w:val="383838"/>
          <w:sz w:val="28"/>
          <w:szCs w:val="28"/>
        </w:rPr>
        <w:t>報名表</w:t>
      </w:r>
      <w:r w:rsidR="00A01338" w:rsidRPr="00A01338">
        <w:rPr>
          <w:rFonts w:ascii="Times New Roman" w:eastAsia="標楷體" w:hAnsi="標楷體" w:cs="Times New Roman"/>
          <w:color w:val="383838"/>
          <w:sz w:val="28"/>
          <w:szCs w:val="28"/>
        </w:rPr>
        <w:t>掃描</w:t>
      </w:r>
      <w:r w:rsidR="00953A13" w:rsidRPr="00A01338">
        <w:rPr>
          <w:rFonts w:ascii="Times New Roman" w:eastAsia="標楷體" w:hAnsi="標楷體" w:cs="Times New Roman"/>
          <w:color w:val="383838"/>
          <w:sz w:val="28"/>
          <w:szCs w:val="28"/>
        </w:rPr>
        <w:t>檔</w:t>
      </w:r>
      <w:r w:rsidRPr="00A01338">
        <w:rPr>
          <w:rFonts w:ascii="Times New Roman" w:eastAsia="標楷體" w:hAnsi="標楷體" w:cs="Times New Roman"/>
          <w:color w:val="383838"/>
          <w:sz w:val="28"/>
          <w:szCs w:val="28"/>
        </w:rPr>
        <w:t>（報名</w:t>
      </w:r>
      <w:r w:rsidR="00A01338" w:rsidRPr="00A01338">
        <w:rPr>
          <w:rFonts w:ascii="Times New Roman" w:eastAsia="標楷體" w:hAnsi="標楷體" w:cs="Times New Roman"/>
          <w:color w:val="383838"/>
          <w:sz w:val="28"/>
          <w:szCs w:val="28"/>
        </w:rPr>
        <w:t>之身分</w:t>
      </w:r>
      <w:r w:rsidR="00D60C34" w:rsidRPr="00A01338">
        <w:rPr>
          <w:rFonts w:ascii="Times New Roman" w:eastAsia="標楷體" w:hAnsi="標楷體" w:cs="Times New Roman"/>
          <w:color w:val="383838"/>
          <w:sz w:val="28"/>
          <w:szCs w:val="28"/>
        </w:rPr>
        <w:t>資料</w:t>
      </w:r>
      <w:r w:rsidRPr="00A01338">
        <w:rPr>
          <w:rFonts w:ascii="Times New Roman" w:eastAsia="標楷體" w:hAnsi="標楷體" w:cs="Times New Roman"/>
          <w:color w:val="383838"/>
          <w:sz w:val="28"/>
          <w:szCs w:val="28"/>
        </w:rPr>
        <w:t>若</w:t>
      </w:r>
      <w:r w:rsidR="00D60C34" w:rsidRPr="00A01338">
        <w:rPr>
          <w:rFonts w:ascii="Times New Roman" w:eastAsia="標楷體" w:hAnsi="標楷體" w:cs="Times New Roman"/>
          <w:color w:val="383838"/>
          <w:sz w:val="28"/>
          <w:szCs w:val="28"/>
        </w:rPr>
        <w:t>有與實際情況</w:t>
      </w:r>
      <w:r w:rsidR="00953A13" w:rsidRPr="00A01338">
        <w:rPr>
          <w:rFonts w:ascii="Times New Roman" w:eastAsia="標楷體" w:hAnsi="標楷體" w:cs="Times New Roman"/>
          <w:color w:val="383838"/>
          <w:sz w:val="28"/>
          <w:szCs w:val="28"/>
        </w:rPr>
        <w:t>不符者，</w:t>
      </w:r>
      <w:r w:rsidR="00762D08" w:rsidRPr="00A01338">
        <w:rPr>
          <w:rFonts w:ascii="Times New Roman" w:eastAsia="標楷體" w:hAnsi="標楷體" w:cs="Times New Roman"/>
          <w:color w:val="383838"/>
          <w:sz w:val="28"/>
          <w:szCs w:val="28"/>
        </w:rPr>
        <w:t>可能</w:t>
      </w:r>
      <w:r w:rsidR="001E1D90" w:rsidRPr="00A01338">
        <w:rPr>
          <w:rFonts w:ascii="Times New Roman" w:eastAsia="標楷體" w:hAnsi="標楷體" w:cs="Times New Roman"/>
          <w:color w:val="383838"/>
          <w:sz w:val="28"/>
          <w:szCs w:val="28"/>
        </w:rPr>
        <w:t>喪失獲獎資格</w:t>
      </w:r>
      <w:r w:rsidRPr="00A01338">
        <w:rPr>
          <w:rFonts w:ascii="Times New Roman" w:eastAsia="標楷體" w:hAnsi="標楷體" w:cs="Times New Roman"/>
          <w:color w:val="383838"/>
          <w:sz w:val="28"/>
          <w:szCs w:val="28"/>
        </w:rPr>
        <w:t>）</w:t>
      </w:r>
      <w:r w:rsidR="00953A13" w:rsidRPr="00A01338">
        <w:rPr>
          <w:rFonts w:ascii="Times New Roman" w:eastAsia="標楷體" w:hAnsi="標楷體" w:cs="Times New Roman"/>
          <w:color w:val="383838"/>
          <w:sz w:val="28"/>
          <w:szCs w:val="28"/>
        </w:rPr>
        <w:t>。</w:t>
      </w:r>
    </w:p>
    <w:p w:rsidR="00AF0753" w:rsidRPr="00A01338" w:rsidRDefault="00953A13">
      <w:pPr>
        <w:widowControl/>
        <w:numPr>
          <w:ilvl w:val="0"/>
          <w:numId w:val="4"/>
        </w:numPr>
        <w:pBdr>
          <w:top w:val="nil"/>
          <w:left w:val="nil"/>
          <w:bottom w:val="nil"/>
          <w:right w:val="nil"/>
          <w:between w:val="nil"/>
        </w:pBdr>
        <w:shd w:val="clear" w:color="auto" w:fill="FFFFFF"/>
        <w:spacing w:line="300" w:lineRule="auto"/>
        <w:ind w:left="948" w:hanging="283"/>
        <w:jc w:val="both"/>
        <w:rPr>
          <w:rFonts w:ascii="Times New Roman" w:eastAsia="標楷體" w:hAnsi="Times New Roman" w:cs="Times New Roman"/>
          <w:sz w:val="28"/>
          <w:szCs w:val="28"/>
        </w:rPr>
      </w:pPr>
      <w:r w:rsidRPr="00A01338">
        <w:rPr>
          <w:rFonts w:ascii="Times New Roman" w:eastAsia="標楷體" w:hAnsi="標楷體" w:cs="Times New Roman"/>
          <w:color w:val="383838"/>
          <w:sz w:val="28"/>
          <w:szCs w:val="28"/>
        </w:rPr>
        <w:t>來稿請勿侵害第三人之權利，如有抄襲、重製或侵害他</w:t>
      </w:r>
      <w:r w:rsidR="001E1D90" w:rsidRPr="00A01338">
        <w:rPr>
          <w:rFonts w:ascii="Times New Roman" w:eastAsia="標楷體" w:hAnsi="標楷體" w:cs="Times New Roman"/>
          <w:color w:val="383838"/>
          <w:sz w:val="28"/>
          <w:szCs w:val="28"/>
        </w:rPr>
        <w:t>人權利等情事發生，概由著作者</w:t>
      </w:r>
      <w:r w:rsidR="00A01338" w:rsidRPr="00A01338">
        <w:rPr>
          <w:rFonts w:ascii="Times New Roman" w:eastAsia="標楷體" w:hAnsi="標楷體" w:cs="Times New Roman"/>
          <w:color w:val="383838"/>
          <w:sz w:val="28"/>
          <w:szCs w:val="28"/>
        </w:rPr>
        <w:t>自</w:t>
      </w:r>
      <w:r w:rsidR="001E1D90" w:rsidRPr="00A01338">
        <w:rPr>
          <w:rFonts w:ascii="Times New Roman" w:eastAsia="標楷體" w:hAnsi="標楷體" w:cs="Times New Roman"/>
          <w:color w:val="383838"/>
          <w:sz w:val="28"/>
          <w:szCs w:val="28"/>
        </w:rPr>
        <w:t>負法律責任，本會並得撤銷其獲獎資格</w:t>
      </w:r>
      <w:r w:rsidRPr="00A01338">
        <w:rPr>
          <w:rFonts w:ascii="Times New Roman" w:eastAsia="標楷體" w:hAnsi="標楷體" w:cs="Times New Roman"/>
          <w:color w:val="383838"/>
          <w:sz w:val="28"/>
          <w:szCs w:val="28"/>
        </w:rPr>
        <w:t>。</w:t>
      </w:r>
    </w:p>
    <w:p w:rsidR="00AF0753" w:rsidRPr="00A01338" w:rsidRDefault="00953A13">
      <w:pPr>
        <w:widowControl/>
        <w:ind w:left="240"/>
        <w:rPr>
          <w:rFonts w:ascii="Times New Roman" w:eastAsia="標楷體" w:hAnsi="Times New Roman" w:cs="Times New Roman"/>
          <w:color w:val="383838"/>
          <w:sz w:val="26"/>
          <w:szCs w:val="26"/>
        </w:rPr>
      </w:pPr>
      <w:r w:rsidRPr="00A01338">
        <w:rPr>
          <w:rFonts w:ascii="Times New Roman" w:eastAsia="標楷體" w:hAnsi="Times New Roman" w:cs="Times New Roman"/>
        </w:rPr>
        <w:br w:type="page"/>
      </w:r>
    </w:p>
    <w:p w:rsidR="00AF0753" w:rsidRPr="00941AA7" w:rsidRDefault="00953A13" w:rsidP="00941AA7">
      <w:pPr>
        <w:widowControl/>
        <w:spacing w:line="360" w:lineRule="auto"/>
        <w:jc w:val="center"/>
        <w:rPr>
          <w:rFonts w:ascii="標楷體" w:eastAsia="標楷體" w:hAnsi="標楷體" w:cs="Times New Roman"/>
          <w:b/>
          <w:color w:val="383838"/>
          <w:sz w:val="32"/>
          <w:szCs w:val="32"/>
        </w:rPr>
      </w:pPr>
      <w:r w:rsidRPr="00941AA7">
        <w:rPr>
          <w:rFonts w:ascii="標楷體" w:eastAsia="標楷體" w:hAnsi="標楷體" w:cs="Times New Roman"/>
          <w:b/>
          <w:color w:val="383838"/>
          <w:sz w:val="32"/>
          <w:szCs w:val="32"/>
        </w:rPr>
        <w:t>中華民國弘</w:t>
      </w:r>
      <w:proofErr w:type="gramStart"/>
      <w:r w:rsidRPr="00941AA7">
        <w:rPr>
          <w:rFonts w:ascii="標楷體" w:eastAsia="標楷體" w:hAnsi="標楷體" w:cs="Times New Roman"/>
          <w:b/>
          <w:color w:val="383838"/>
          <w:sz w:val="32"/>
          <w:szCs w:val="32"/>
        </w:rPr>
        <w:t>一</w:t>
      </w:r>
      <w:proofErr w:type="gramEnd"/>
      <w:r w:rsidRPr="00941AA7">
        <w:rPr>
          <w:rFonts w:ascii="標楷體" w:eastAsia="標楷體" w:hAnsi="標楷體" w:cs="Times New Roman"/>
          <w:b/>
          <w:color w:val="383838"/>
          <w:sz w:val="32"/>
          <w:szCs w:val="32"/>
        </w:rPr>
        <w:t>大師紀念學會</w:t>
      </w:r>
    </w:p>
    <w:p w:rsidR="00AF0753" w:rsidRDefault="00953A13" w:rsidP="00941AA7">
      <w:pPr>
        <w:widowControl/>
        <w:spacing w:line="360" w:lineRule="auto"/>
        <w:jc w:val="center"/>
        <w:rPr>
          <w:rFonts w:ascii="標楷體" w:eastAsia="標楷體" w:hAnsi="標楷體" w:cs="Times New Roman"/>
          <w:b/>
          <w:color w:val="383838"/>
          <w:sz w:val="32"/>
          <w:szCs w:val="32"/>
        </w:rPr>
      </w:pPr>
      <w:r w:rsidRPr="00941AA7">
        <w:rPr>
          <w:rFonts w:ascii="標楷體" w:eastAsia="標楷體" w:hAnsi="標楷體" w:cs="標楷體"/>
          <w:b/>
          <w:color w:val="383838"/>
          <w:sz w:val="32"/>
          <w:szCs w:val="32"/>
        </w:rPr>
        <w:t>「</w:t>
      </w:r>
      <w:r w:rsidRPr="00941AA7">
        <w:rPr>
          <w:rFonts w:ascii="標楷體" w:eastAsia="標楷體" w:hAnsi="標楷體" w:cs="Times New Roman"/>
          <w:b/>
          <w:sz w:val="32"/>
          <w:szCs w:val="32"/>
        </w:rPr>
        <w:t>弘一大師戒律與德行</w:t>
      </w:r>
      <w:r w:rsidR="007C0600">
        <w:rPr>
          <w:rFonts w:ascii="標楷體" w:eastAsia="標楷體" w:hAnsi="標楷體" w:cs="Times New Roman"/>
          <w:b/>
          <w:sz w:val="32"/>
          <w:szCs w:val="32"/>
        </w:rPr>
        <w:t>之</w:t>
      </w:r>
      <w:r w:rsidRPr="00941AA7">
        <w:rPr>
          <w:rFonts w:ascii="標楷體" w:eastAsia="標楷體" w:hAnsi="標楷體" w:cs="Times New Roman"/>
          <w:b/>
          <w:sz w:val="32"/>
          <w:szCs w:val="32"/>
        </w:rPr>
        <w:t>時代意義</w:t>
      </w:r>
      <w:r w:rsidRPr="00941AA7">
        <w:rPr>
          <w:rFonts w:ascii="標楷體" w:eastAsia="標楷體" w:hAnsi="標楷體" w:cs="標楷體"/>
          <w:b/>
          <w:color w:val="383838"/>
          <w:sz w:val="32"/>
          <w:szCs w:val="32"/>
        </w:rPr>
        <w:t>」</w:t>
      </w:r>
      <w:r w:rsidR="0000373C" w:rsidRPr="00941AA7">
        <w:rPr>
          <w:rFonts w:ascii="標楷體" w:eastAsia="標楷體" w:hAnsi="標楷體" w:cs="Times New Roman"/>
          <w:b/>
          <w:color w:val="383838"/>
          <w:sz w:val="32"/>
          <w:szCs w:val="32"/>
        </w:rPr>
        <w:t>徵文</w:t>
      </w:r>
      <w:r w:rsidRPr="00941AA7">
        <w:rPr>
          <w:rFonts w:ascii="標楷體" w:eastAsia="標楷體" w:hAnsi="標楷體" w:cs="Times New Roman"/>
          <w:b/>
          <w:color w:val="383838"/>
          <w:sz w:val="32"/>
          <w:szCs w:val="32"/>
        </w:rPr>
        <w:t xml:space="preserve"> 報名表</w:t>
      </w:r>
    </w:p>
    <w:p w:rsidR="00941AA7" w:rsidRPr="00941AA7" w:rsidRDefault="00941AA7">
      <w:pPr>
        <w:widowControl/>
        <w:spacing w:line="300" w:lineRule="auto"/>
        <w:jc w:val="center"/>
        <w:rPr>
          <w:rFonts w:ascii="標楷體" w:eastAsia="標楷體" w:hAnsi="標楷體" w:cs="Times New Roman"/>
          <w:b/>
          <w:color w:val="383838"/>
          <w:sz w:val="32"/>
          <w:szCs w:val="32"/>
        </w:rPr>
      </w:pPr>
    </w:p>
    <w:tbl>
      <w:tblPr>
        <w:tblStyle w:val="a5"/>
        <w:tblW w:w="881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53"/>
        <w:gridCol w:w="1452"/>
        <w:gridCol w:w="5812"/>
      </w:tblGrid>
      <w:tr w:rsidR="007F58CA" w:rsidRPr="00A01338" w:rsidTr="00941AA7">
        <w:trPr>
          <w:trHeight w:val="850"/>
        </w:trPr>
        <w:tc>
          <w:tcPr>
            <w:tcW w:w="1553" w:type="dxa"/>
            <w:vAlign w:val="center"/>
          </w:tcPr>
          <w:p w:rsidR="007F58CA" w:rsidRPr="00A01338" w:rsidRDefault="007F58CA">
            <w:pPr>
              <w:tabs>
                <w:tab w:val="left" w:pos="600"/>
              </w:tabs>
              <w:jc w:val="center"/>
              <w:rPr>
                <w:rFonts w:ascii="標楷體" w:eastAsia="標楷體" w:hAnsi="標楷體" w:cs="標楷體"/>
                <w:sz w:val="28"/>
                <w:szCs w:val="28"/>
              </w:rPr>
            </w:pPr>
            <w:r w:rsidRPr="00A01338">
              <w:rPr>
                <w:rFonts w:ascii="標楷體" w:eastAsia="標楷體" w:hAnsi="標楷體" w:cs="標楷體"/>
                <w:sz w:val="28"/>
                <w:szCs w:val="28"/>
              </w:rPr>
              <w:t>姓名</w:t>
            </w:r>
          </w:p>
        </w:tc>
        <w:tc>
          <w:tcPr>
            <w:tcW w:w="7264" w:type="dxa"/>
            <w:gridSpan w:val="2"/>
          </w:tcPr>
          <w:p w:rsidR="007F58CA" w:rsidRPr="00A01338" w:rsidRDefault="007F58CA">
            <w:pPr>
              <w:tabs>
                <w:tab w:val="left" w:pos="600"/>
              </w:tabs>
              <w:jc w:val="center"/>
              <w:rPr>
                <w:rFonts w:ascii="標楷體" w:eastAsia="標楷體" w:hAnsi="標楷體" w:cs="標楷體"/>
                <w:sz w:val="28"/>
                <w:szCs w:val="28"/>
              </w:rPr>
            </w:pPr>
            <w:bookmarkStart w:id="0" w:name="_GoBack"/>
            <w:bookmarkEnd w:id="0"/>
          </w:p>
        </w:tc>
      </w:tr>
      <w:tr w:rsidR="00D60C34" w:rsidRPr="00A01338" w:rsidTr="00941AA7">
        <w:trPr>
          <w:trHeight w:val="850"/>
        </w:trPr>
        <w:tc>
          <w:tcPr>
            <w:tcW w:w="1553" w:type="dxa"/>
            <w:vAlign w:val="center"/>
          </w:tcPr>
          <w:p w:rsidR="00D60C34" w:rsidRPr="00A01338" w:rsidRDefault="00D60C34">
            <w:pPr>
              <w:tabs>
                <w:tab w:val="left" w:pos="600"/>
              </w:tabs>
              <w:jc w:val="center"/>
              <w:rPr>
                <w:rFonts w:ascii="標楷體" w:eastAsia="標楷體" w:hAnsi="標楷體" w:cs="標楷體"/>
                <w:sz w:val="28"/>
                <w:szCs w:val="28"/>
              </w:rPr>
            </w:pPr>
            <w:r w:rsidRPr="00A01338">
              <w:rPr>
                <w:rFonts w:ascii="標楷體" w:eastAsia="標楷體" w:hAnsi="標楷體" w:cs="標楷體"/>
                <w:sz w:val="28"/>
                <w:szCs w:val="28"/>
              </w:rPr>
              <w:t>連絡電話</w:t>
            </w:r>
          </w:p>
        </w:tc>
        <w:tc>
          <w:tcPr>
            <w:tcW w:w="7264" w:type="dxa"/>
            <w:gridSpan w:val="2"/>
            <w:vAlign w:val="center"/>
          </w:tcPr>
          <w:p w:rsidR="00D60C34" w:rsidRPr="00A01338" w:rsidRDefault="00D60C34">
            <w:pPr>
              <w:tabs>
                <w:tab w:val="left" w:pos="600"/>
              </w:tabs>
              <w:jc w:val="center"/>
              <w:rPr>
                <w:rFonts w:ascii="標楷體" w:eastAsia="標楷體" w:hAnsi="標楷體" w:cs="標楷體"/>
                <w:sz w:val="28"/>
                <w:szCs w:val="28"/>
                <w:u w:val="single"/>
              </w:rPr>
            </w:pPr>
          </w:p>
        </w:tc>
      </w:tr>
      <w:tr w:rsidR="00AF0753" w:rsidRPr="00A01338" w:rsidTr="00941AA7">
        <w:trPr>
          <w:trHeight w:val="1020"/>
        </w:trPr>
        <w:tc>
          <w:tcPr>
            <w:tcW w:w="1553" w:type="dxa"/>
            <w:vAlign w:val="center"/>
          </w:tcPr>
          <w:p w:rsidR="00AF0753" w:rsidRPr="00A01338" w:rsidRDefault="00953A13">
            <w:pPr>
              <w:tabs>
                <w:tab w:val="left" w:pos="600"/>
              </w:tabs>
              <w:jc w:val="center"/>
              <w:rPr>
                <w:rFonts w:ascii="標楷體" w:eastAsia="標楷體" w:hAnsi="標楷體" w:cs="標楷體"/>
                <w:sz w:val="28"/>
                <w:szCs w:val="28"/>
              </w:rPr>
            </w:pPr>
            <w:r w:rsidRPr="00A01338">
              <w:rPr>
                <w:rFonts w:ascii="標楷體" w:eastAsia="標楷體" w:hAnsi="標楷體" w:cs="標楷體"/>
                <w:sz w:val="28"/>
                <w:szCs w:val="28"/>
              </w:rPr>
              <w:t>聯絡地址</w:t>
            </w:r>
          </w:p>
        </w:tc>
        <w:tc>
          <w:tcPr>
            <w:tcW w:w="7264" w:type="dxa"/>
            <w:gridSpan w:val="2"/>
          </w:tcPr>
          <w:p w:rsidR="00AF0753" w:rsidRPr="00A01338" w:rsidRDefault="00953A13">
            <w:pPr>
              <w:rPr>
                <w:rFonts w:ascii="標楷體" w:eastAsia="標楷體" w:hAnsi="標楷體" w:cs="標楷體"/>
                <w:sz w:val="28"/>
                <w:szCs w:val="28"/>
              </w:rPr>
            </w:pPr>
            <w:r w:rsidRPr="00A01338">
              <w:rPr>
                <w:rFonts w:ascii="標楷體" w:eastAsia="標楷體" w:hAnsi="標楷體" w:cs="標楷體"/>
                <w:sz w:val="28"/>
                <w:szCs w:val="28"/>
              </w:rPr>
              <w:t>□□□-□□□</w:t>
            </w:r>
          </w:p>
          <w:p w:rsidR="00AF0753" w:rsidRPr="00A01338" w:rsidRDefault="00953A13">
            <w:pPr>
              <w:rPr>
                <w:rFonts w:ascii="標楷體" w:eastAsia="標楷體" w:hAnsi="標楷體" w:cs="標楷體"/>
                <w:sz w:val="28"/>
                <w:szCs w:val="28"/>
              </w:rPr>
            </w:pPr>
            <w:r w:rsidRPr="00A01338">
              <w:rPr>
                <w:rFonts w:ascii="標楷體" w:eastAsia="標楷體" w:hAnsi="標楷體" w:cs="標楷體"/>
                <w:sz w:val="28"/>
                <w:szCs w:val="28"/>
              </w:rPr>
              <w:t xml:space="preserve"> </w:t>
            </w:r>
          </w:p>
        </w:tc>
      </w:tr>
      <w:tr w:rsidR="00AF0753" w:rsidRPr="00A01338" w:rsidTr="00941AA7">
        <w:trPr>
          <w:trHeight w:val="850"/>
        </w:trPr>
        <w:tc>
          <w:tcPr>
            <w:tcW w:w="1553" w:type="dxa"/>
            <w:vAlign w:val="center"/>
          </w:tcPr>
          <w:p w:rsidR="00AF0753" w:rsidRPr="00941AA7" w:rsidRDefault="00953A13">
            <w:pPr>
              <w:tabs>
                <w:tab w:val="left" w:pos="600"/>
              </w:tabs>
              <w:jc w:val="center"/>
              <w:rPr>
                <w:rFonts w:ascii="Times New Roman" w:eastAsia="標楷體" w:hAnsi="Times New Roman" w:cs="Times New Roman"/>
                <w:sz w:val="28"/>
                <w:szCs w:val="28"/>
              </w:rPr>
            </w:pPr>
            <w:r w:rsidRPr="00941AA7">
              <w:rPr>
                <w:rFonts w:ascii="Times New Roman" w:eastAsia="標楷體" w:hAnsi="Times New Roman" w:cs="Times New Roman"/>
                <w:sz w:val="28"/>
                <w:szCs w:val="28"/>
              </w:rPr>
              <w:t>e-mail</w:t>
            </w:r>
          </w:p>
        </w:tc>
        <w:tc>
          <w:tcPr>
            <w:tcW w:w="7264" w:type="dxa"/>
            <w:gridSpan w:val="2"/>
          </w:tcPr>
          <w:p w:rsidR="00AF0753" w:rsidRPr="00A01338" w:rsidRDefault="00AF0753">
            <w:pPr>
              <w:tabs>
                <w:tab w:val="left" w:pos="600"/>
              </w:tabs>
              <w:jc w:val="both"/>
              <w:rPr>
                <w:rFonts w:ascii="標楷體" w:eastAsia="標楷體" w:hAnsi="標楷體" w:cs="標楷體"/>
                <w:sz w:val="28"/>
                <w:szCs w:val="28"/>
              </w:rPr>
            </w:pPr>
          </w:p>
        </w:tc>
      </w:tr>
      <w:tr w:rsidR="00AF0753" w:rsidRPr="00A01338" w:rsidTr="00941AA7">
        <w:trPr>
          <w:trHeight w:val="850"/>
        </w:trPr>
        <w:tc>
          <w:tcPr>
            <w:tcW w:w="1553" w:type="dxa"/>
            <w:tcBorders>
              <w:bottom w:val="single" w:sz="4" w:space="0" w:color="000000"/>
            </w:tcBorders>
            <w:vAlign w:val="center"/>
          </w:tcPr>
          <w:p w:rsidR="00AF0753" w:rsidRPr="00A01338" w:rsidRDefault="00953A13">
            <w:pPr>
              <w:tabs>
                <w:tab w:val="left" w:pos="600"/>
              </w:tabs>
              <w:jc w:val="center"/>
              <w:rPr>
                <w:rFonts w:ascii="標楷體" w:eastAsia="標楷體" w:hAnsi="標楷體" w:cs="Times New Roman"/>
                <w:sz w:val="28"/>
                <w:szCs w:val="28"/>
              </w:rPr>
            </w:pPr>
            <w:bookmarkStart w:id="1" w:name="_gjdgxs" w:colFirst="0" w:colLast="0"/>
            <w:bookmarkEnd w:id="1"/>
            <w:r w:rsidRPr="00A01338">
              <w:rPr>
                <w:rFonts w:ascii="標楷體" w:eastAsia="標楷體" w:hAnsi="標楷體" w:cs="Times New Roman"/>
                <w:sz w:val="28"/>
                <w:szCs w:val="28"/>
              </w:rPr>
              <w:t>投稿題目</w:t>
            </w:r>
          </w:p>
        </w:tc>
        <w:tc>
          <w:tcPr>
            <w:tcW w:w="7264" w:type="dxa"/>
            <w:gridSpan w:val="2"/>
            <w:tcBorders>
              <w:bottom w:val="single" w:sz="4" w:space="0" w:color="000000"/>
            </w:tcBorders>
          </w:tcPr>
          <w:p w:rsidR="00AF0753" w:rsidRPr="00A01338" w:rsidRDefault="00AF0753">
            <w:pPr>
              <w:tabs>
                <w:tab w:val="left" w:pos="600"/>
              </w:tabs>
              <w:jc w:val="both"/>
              <w:rPr>
                <w:rFonts w:ascii="標楷體" w:eastAsia="標楷體" w:hAnsi="標楷體" w:cs="標楷體"/>
                <w:sz w:val="28"/>
                <w:szCs w:val="28"/>
              </w:rPr>
            </w:pPr>
          </w:p>
        </w:tc>
      </w:tr>
      <w:tr w:rsidR="00AF0753" w:rsidRPr="00A01338" w:rsidTr="00867060">
        <w:trPr>
          <w:trHeight w:val="1417"/>
        </w:trPr>
        <w:tc>
          <w:tcPr>
            <w:tcW w:w="1553" w:type="dxa"/>
            <w:vMerge w:val="restart"/>
            <w:vAlign w:val="center"/>
          </w:tcPr>
          <w:p w:rsidR="00AF0753" w:rsidRPr="00A01338" w:rsidRDefault="00953A13">
            <w:pPr>
              <w:tabs>
                <w:tab w:val="left" w:pos="600"/>
              </w:tabs>
              <w:jc w:val="center"/>
              <w:rPr>
                <w:rFonts w:ascii="標楷體" w:eastAsia="標楷體" w:hAnsi="標楷體" w:cs="標楷體"/>
                <w:sz w:val="28"/>
                <w:szCs w:val="28"/>
              </w:rPr>
            </w:pPr>
            <w:r w:rsidRPr="00A01338">
              <w:rPr>
                <w:rFonts w:ascii="標楷體" w:eastAsia="標楷體" w:hAnsi="標楷體" w:cs="標楷體"/>
                <w:sz w:val="28"/>
                <w:szCs w:val="28"/>
              </w:rPr>
              <w:t>參加組別</w:t>
            </w:r>
          </w:p>
          <w:p w:rsidR="00AF0753" w:rsidRPr="00A01338" w:rsidRDefault="00953A13">
            <w:pPr>
              <w:tabs>
                <w:tab w:val="left" w:pos="600"/>
              </w:tabs>
              <w:jc w:val="center"/>
              <w:rPr>
                <w:rFonts w:ascii="標楷體" w:eastAsia="標楷體" w:hAnsi="標楷體" w:cs="標楷體"/>
                <w:sz w:val="28"/>
                <w:szCs w:val="28"/>
              </w:rPr>
            </w:pPr>
            <w:r w:rsidRPr="00A01338">
              <w:rPr>
                <w:rFonts w:ascii="標楷體" w:eastAsia="標楷體" w:hAnsi="標楷體" w:cs="標楷體"/>
                <w:sz w:val="28"/>
                <w:szCs w:val="28"/>
              </w:rPr>
              <w:t>(擇</w:t>
            </w:r>
            <w:proofErr w:type="gramStart"/>
            <w:r w:rsidRPr="00A01338">
              <w:rPr>
                <w:rFonts w:ascii="標楷體" w:eastAsia="標楷體" w:hAnsi="標楷體" w:cs="標楷體"/>
                <w:sz w:val="28"/>
                <w:szCs w:val="28"/>
              </w:rPr>
              <w:t>一</w:t>
            </w:r>
            <w:proofErr w:type="gramEnd"/>
            <w:r w:rsidRPr="00A01338">
              <w:rPr>
                <w:rFonts w:ascii="標楷體" w:eastAsia="標楷體" w:hAnsi="標楷體" w:cs="標楷體"/>
                <w:sz w:val="28"/>
                <w:szCs w:val="28"/>
              </w:rPr>
              <w:t>參加)</w:t>
            </w:r>
          </w:p>
        </w:tc>
        <w:tc>
          <w:tcPr>
            <w:tcW w:w="1452" w:type="dxa"/>
            <w:vAlign w:val="center"/>
          </w:tcPr>
          <w:p w:rsidR="00AF0753" w:rsidRPr="00A01338" w:rsidRDefault="00953A13">
            <w:pPr>
              <w:tabs>
                <w:tab w:val="left" w:pos="600"/>
              </w:tabs>
              <w:jc w:val="center"/>
              <w:rPr>
                <w:rFonts w:ascii="標楷體" w:eastAsia="標楷體" w:hAnsi="標楷體" w:cs="標楷體"/>
                <w:sz w:val="28"/>
                <w:szCs w:val="28"/>
              </w:rPr>
            </w:pPr>
            <w:proofErr w:type="gramStart"/>
            <w:r w:rsidRPr="00A01338">
              <w:rPr>
                <w:rFonts w:ascii="標楷體" w:eastAsia="標楷體" w:hAnsi="標楷體" w:cs="標楷體"/>
                <w:sz w:val="28"/>
                <w:szCs w:val="28"/>
              </w:rPr>
              <w:t>僧伽組</w:t>
            </w:r>
            <w:proofErr w:type="gramEnd"/>
          </w:p>
        </w:tc>
        <w:tc>
          <w:tcPr>
            <w:tcW w:w="5812" w:type="dxa"/>
            <w:vAlign w:val="center"/>
          </w:tcPr>
          <w:p w:rsidR="00941AA7" w:rsidRDefault="00953A13" w:rsidP="00D60C34">
            <w:pPr>
              <w:spacing w:before="120"/>
              <w:rPr>
                <w:rFonts w:ascii="標楷體" w:eastAsia="標楷體" w:hAnsi="標楷體" w:cs="標楷體"/>
                <w:sz w:val="28"/>
                <w:szCs w:val="28"/>
              </w:rPr>
            </w:pPr>
            <w:r w:rsidRPr="00A01338">
              <w:rPr>
                <w:rFonts w:ascii="標楷體" w:eastAsia="標楷體" w:hAnsi="標楷體" w:cs="標楷體"/>
                <w:sz w:val="28"/>
                <w:szCs w:val="28"/>
              </w:rPr>
              <w:t>法名：</w:t>
            </w:r>
            <w:r w:rsidR="00D60C34" w:rsidRPr="00A01338">
              <w:rPr>
                <w:rFonts w:ascii="標楷體" w:eastAsia="標楷體" w:hAnsi="標楷體" w:cs="標楷體"/>
                <w:sz w:val="28"/>
                <w:szCs w:val="28"/>
              </w:rPr>
              <w:t xml:space="preserve">                                   </w:t>
            </w:r>
          </w:p>
          <w:p w:rsidR="00AF0753" w:rsidRPr="00A01338" w:rsidRDefault="00825CF0" w:rsidP="00D60C34">
            <w:pPr>
              <w:spacing w:before="120"/>
              <w:rPr>
                <w:rFonts w:ascii="標楷體" w:eastAsia="標楷體" w:hAnsi="標楷體" w:cs="標楷體"/>
                <w:sz w:val="28"/>
                <w:szCs w:val="28"/>
              </w:rPr>
            </w:pPr>
            <w:proofErr w:type="gramStart"/>
            <w:r w:rsidRPr="00941AA7">
              <w:rPr>
                <w:rFonts w:ascii="標楷體" w:eastAsia="標楷體" w:hAnsi="標楷體" w:cs="標楷體"/>
                <w:sz w:val="28"/>
                <w:szCs w:val="28"/>
              </w:rPr>
              <w:t>駐錫所在地</w:t>
            </w:r>
            <w:proofErr w:type="gramEnd"/>
            <w:r w:rsidR="00D60C34" w:rsidRPr="00941AA7">
              <w:rPr>
                <w:rFonts w:ascii="標楷體" w:eastAsia="標楷體" w:hAnsi="標楷體" w:cs="標楷體"/>
                <w:sz w:val="28"/>
                <w:szCs w:val="28"/>
              </w:rPr>
              <w:t>：</w:t>
            </w:r>
          </w:p>
        </w:tc>
      </w:tr>
      <w:tr w:rsidR="00AF0753" w:rsidRPr="00A01338" w:rsidTr="00867060">
        <w:trPr>
          <w:trHeight w:val="1361"/>
        </w:trPr>
        <w:tc>
          <w:tcPr>
            <w:tcW w:w="1553" w:type="dxa"/>
            <w:vMerge/>
            <w:vAlign w:val="center"/>
          </w:tcPr>
          <w:p w:rsidR="00AF0753" w:rsidRPr="00A01338" w:rsidRDefault="00AF0753">
            <w:pPr>
              <w:pBdr>
                <w:top w:val="nil"/>
                <w:left w:val="nil"/>
                <w:bottom w:val="nil"/>
                <w:right w:val="nil"/>
                <w:between w:val="nil"/>
              </w:pBdr>
              <w:spacing w:line="276" w:lineRule="auto"/>
              <w:rPr>
                <w:rFonts w:ascii="標楷體" w:eastAsia="標楷體" w:hAnsi="標楷體" w:cs="標楷體"/>
                <w:sz w:val="28"/>
                <w:szCs w:val="28"/>
                <w:u w:val="single"/>
              </w:rPr>
            </w:pPr>
          </w:p>
        </w:tc>
        <w:tc>
          <w:tcPr>
            <w:tcW w:w="1452" w:type="dxa"/>
            <w:vAlign w:val="center"/>
          </w:tcPr>
          <w:p w:rsidR="00AF0753" w:rsidRPr="00A01338" w:rsidRDefault="00953A13">
            <w:pPr>
              <w:tabs>
                <w:tab w:val="left" w:pos="600"/>
              </w:tabs>
              <w:jc w:val="center"/>
              <w:rPr>
                <w:rFonts w:ascii="標楷體" w:eastAsia="標楷體" w:hAnsi="標楷體" w:cs="標楷體"/>
                <w:sz w:val="28"/>
                <w:szCs w:val="28"/>
              </w:rPr>
            </w:pPr>
            <w:r w:rsidRPr="00A01338">
              <w:rPr>
                <w:rFonts w:ascii="標楷體" w:eastAsia="標楷體" w:hAnsi="標楷體" w:cs="標楷體"/>
                <w:sz w:val="28"/>
                <w:szCs w:val="28"/>
              </w:rPr>
              <w:t>社會組</w:t>
            </w:r>
          </w:p>
        </w:tc>
        <w:tc>
          <w:tcPr>
            <w:tcW w:w="5812" w:type="dxa"/>
            <w:vAlign w:val="center"/>
          </w:tcPr>
          <w:p w:rsidR="00F2475A" w:rsidRDefault="00953A13" w:rsidP="00D60C34">
            <w:pPr>
              <w:spacing w:before="120"/>
              <w:rPr>
                <w:rFonts w:ascii="標楷體" w:eastAsia="標楷體" w:hAnsi="標楷體" w:cs="標楷體"/>
                <w:sz w:val="28"/>
                <w:szCs w:val="28"/>
              </w:rPr>
            </w:pPr>
            <w:r w:rsidRPr="00A01338">
              <w:rPr>
                <w:rFonts w:ascii="標楷體" w:eastAsia="標楷體" w:hAnsi="標楷體" w:cs="標楷體"/>
                <w:sz w:val="28"/>
                <w:szCs w:val="28"/>
              </w:rPr>
              <w:t>服務單位：</w:t>
            </w:r>
            <w:r w:rsidR="00D60C34" w:rsidRPr="00A01338">
              <w:rPr>
                <w:rFonts w:ascii="標楷體" w:eastAsia="標楷體" w:hAnsi="標楷體" w:cs="標楷體" w:hint="eastAsia"/>
                <w:sz w:val="28"/>
                <w:szCs w:val="28"/>
              </w:rPr>
              <w:t xml:space="preserve"> </w:t>
            </w:r>
            <w:r w:rsidR="00D60C34" w:rsidRPr="00A01338">
              <w:rPr>
                <w:rFonts w:ascii="標楷體" w:eastAsia="標楷體" w:hAnsi="標楷體" w:cs="標楷體"/>
                <w:sz w:val="28"/>
                <w:szCs w:val="28"/>
              </w:rPr>
              <w:t xml:space="preserve">                           </w:t>
            </w:r>
          </w:p>
          <w:p w:rsidR="00AF0753" w:rsidRPr="00A01338" w:rsidRDefault="00953A13" w:rsidP="00D60C34">
            <w:pPr>
              <w:spacing w:before="120"/>
              <w:rPr>
                <w:rFonts w:ascii="標楷體" w:eastAsia="標楷體" w:hAnsi="標楷體" w:cs="標楷體"/>
                <w:sz w:val="28"/>
                <w:szCs w:val="28"/>
                <w:u w:val="single"/>
              </w:rPr>
            </w:pPr>
            <w:r w:rsidRPr="00A01338">
              <w:rPr>
                <w:rFonts w:ascii="標楷體" w:eastAsia="標楷體" w:hAnsi="標楷體" w:cs="標楷體"/>
                <w:sz w:val="28"/>
                <w:szCs w:val="28"/>
              </w:rPr>
              <w:t>職稱：</w:t>
            </w:r>
            <w:r w:rsidRPr="00A01338">
              <w:rPr>
                <w:rFonts w:ascii="標楷體" w:eastAsia="標楷體" w:hAnsi="標楷體" w:cs="標楷體"/>
                <w:sz w:val="28"/>
                <w:szCs w:val="28"/>
                <w:u w:val="single"/>
              </w:rPr>
              <w:t xml:space="preserve">                   </w:t>
            </w:r>
          </w:p>
        </w:tc>
      </w:tr>
      <w:tr w:rsidR="00AF0753" w:rsidRPr="00A01338" w:rsidTr="00867060">
        <w:trPr>
          <w:trHeight w:val="1812"/>
        </w:trPr>
        <w:tc>
          <w:tcPr>
            <w:tcW w:w="1553" w:type="dxa"/>
            <w:vMerge/>
            <w:vAlign w:val="center"/>
          </w:tcPr>
          <w:p w:rsidR="00AF0753" w:rsidRPr="00A01338" w:rsidRDefault="00AF0753">
            <w:pPr>
              <w:pBdr>
                <w:top w:val="nil"/>
                <w:left w:val="nil"/>
                <w:bottom w:val="nil"/>
                <w:right w:val="nil"/>
                <w:between w:val="nil"/>
              </w:pBdr>
              <w:spacing w:line="276" w:lineRule="auto"/>
              <w:rPr>
                <w:rFonts w:ascii="標楷體" w:eastAsia="標楷體" w:hAnsi="標楷體" w:cs="標楷體"/>
                <w:sz w:val="28"/>
                <w:szCs w:val="28"/>
                <w:u w:val="single"/>
              </w:rPr>
            </w:pPr>
          </w:p>
        </w:tc>
        <w:tc>
          <w:tcPr>
            <w:tcW w:w="1452" w:type="dxa"/>
            <w:vAlign w:val="center"/>
          </w:tcPr>
          <w:p w:rsidR="00AF0753" w:rsidRPr="00A01338" w:rsidRDefault="00953A13">
            <w:pPr>
              <w:tabs>
                <w:tab w:val="left" w:pos="600"/>
              </w:tabs>
              <w:jc w:val="center"/>
              <w:rPr>
                <w:rFonts w:ascii="標楷體" w:eastAsia="標楷體" w:hAnsi="標楷體" w:cs="標楷體"/>
                <w:sz w:val="28"/>
                <w:szCs w:val="28"/>
              </w:rPr>
            </w:pPr>
            <w:r w:rsidRPr="00A01338">
              <w:rPr>
                <w:rFonts w:ascii="標楷體" w:eastAsia="標楷體" w:hAnsi="標楷體" w:cs="標楷體"/>
                <w:sz w:val="28"/>
                <w:szCs w:val="28"/>
              </w:rPr>
              <w:t>學生組</w:t>
            </w:r>
          </w:p>
        </w:tc>
        <w:tc>
          <w:tcPr>
            <w:tcW w:w="5812" w:type="dxa"/>
            <w:vAlign w:val="center"/>
          </w:tcPr>
          <w:p w:rsidR="00941AA7" w:rsidRDefault="00953A13" w:rsidP="00D60C34">
            <w:pPr>
              <w:spacing w:before="120"/>
              <w:rPr>
                <w:rFonts w:ascii="標楷體" w:eastAsia="標楷體" w:hAnsi="標楷體" w:cs="標楷體"/>
                <w:sz w:val="28"/>
                <w:szCs w:val="28"/>
              </w:rPr>
            </w:pPr>
            <w:r w:rsidRPr="00A01338">
              <w:rPr>
                <w:rFonts w:ascii="標楷體" w:eastAsia="標楷體" w:hAnsi="標楷體" w:cs="標楷體"/>
                <w:sz w:val="28"/>
                <w:szCs w:val="28"/>
              </w:rPr>
              <w:t>就讀學校：</w:t>
            </w:r>
            <w:r w:rsidR="00D60C34" w:rsidRPr="00A01338">
              <w:rPr>
                <w:rFonts w:ascii="標楷體" w:eastAsia="標楷體" w:hAnsi="標楷體" w:cs="標楷體" w:hint="eastAsia"/>
                <w:sz w:val="28"/>
                <w:szCs w:val="28"/>
              </w:rPr>
              <w:t xml:space="preserve"> </w:t>
            </w:r>
            <w:r w:rsidR="00D60C34" w:rsidRPr="00A01338">
              <w:rPr>
                <w:rFonts w:ascii="標楷體" w:eastAsia="標楷體" w:hAnsi="標楷體" w:cs="標楷體"/>
                <w:sz w:val="28"/>
                <w:szCs w:val="28"/>
              </w:rPr>
              <w:t xml:space="preserve">                            </w:t>
            </w:r>
          </w:p>
          <w:p w:rsidR="00D60C34" w:rsidRPr="00A01338" w:rsidRDefault="00953A13" w:rsidP="00D60C34">
            <w:pPr>
              <w:spacing w:before="120"/>
              <w:rPr>
                <w:rFonts w:ascii="標楷體" w:eastAsia="標楷體" w:hAnsi="標楷體" w:cs="標楷體"/>
                <w:sz w:val="28"/>
                <w:szCs w:val="28"/>
                <w:u w:val="single"/>
              </w:rPr>
            </w:pPr>
            <w:r w:rsidRPr="00A01338">
              <w:rPr>
                <w:rFonts w:ascii="標楷體" w:eastAsia="標楷體" w:hAnsi="標楷體" w:cs="標楷體"/>
                <w:sz w:val="28"/>
                <w:szCs w:val="28"/>
              </w:rPr>
              <w:t>科系：</w:t>
            </w:r>
            <w:r w:rsidRPr="00A01338">
              <w:rPr>
                <w:rFonts w:ascii="標楷體" w:eastAsia="標楷體" w:hAnsi="標楷體" w:cs="標楷體"/>
                <w:sz w:val="28"/>
                <w:szCs w:val="28"/>
                <w:u w:val="single"/>
              </w:rPr>
              <w:t xml:space="preserve">                            </w:t>
            </w:r>
          </w:p>
          <w:p w:rsidR="00AF0753" w:rsidRPr="00A01338" w:rsidRDefault="00953A13" w:rsidP="00D60C34">
            <w:pPr>
              <w:spacing w:before="120"/>
              <w:rPr>
                <w:rFonts w:ascii="標楷體" w:eastAsia="標楷體" w:hAnsi="標楷體" w:cs="標楷體"/>
                <w:sz w:val="28"/>
                <w:szCs w:val="28"/>
                <w:u w:val="single"/>
              </w:rPr>
            </w:pPr>
            <w:r w:rsidRPr="00A01338">
              <w:rPr>
                <w:rFonts w:ascii="標楷體" w:eastAsia="標楷體" w:hAnsi="標楷體" w:cs="標楷體"/>
                <w:sz w:val="28"/>
                <w:szCs w:val="28"/>
              </w:rPr>
              <w:t>□請檢送學生證正反面影本一份</w:t>
            </w:r>
          </w:p>
        </w:tc>
      </w:tr>
    </w:tbl>
    <w:p w:rsidR="00AF0753" w:rsidRPr="00867060" w:rsidRDefault="00AF0753">
      <w:pPr>
        <w:widowControl/>
        <w:jc w:val="center"/>
        <w:rPr>
          <w:rFonts w:ascii="標楷體" w:eastAsia="標楷體" w:hAnsi="標楷體" w:cs="Times New Roman"/>
          <w:color w:val="383838"/>
          <w:sz w:val="26"/>
          <w:szCs w:val="26"/>
        </w:rPr>
      </w:pPr>
    </w:p>
    <w:sectPr w:rsidR="00AF0753" w:rsidRPr="00867060" w:rsidSect="00F2475A">
      <w:pgSz w:w="11906" w:h="16838"/>
      <w:pgMar w:top="1276" w:right="1274" w:bottom="1134" w:left="1560" w:header="851" w:footer="99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343" w:rsidRDefault="00E42343" w:rsidP="001E1D90">
      <w:r>
        <w:separator/>
      </w:r>
    </w:p>
  </w:endnote>
  <w:endnote w:type="continuationSeparator" w:id="0">
    <w:p w:rsidR="00E42343" w:rsidRDefault="00E42343" w:rsidP="001E1D90">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343" w:rsidRDefault="00E42343" w:rsidP="001E1D90">
      <w:r>
        <w:separator/>
      </w:r>
    </w:p>
  </w:footnote>
  <w:footnote w:type="continuationSeparator" w:id="0">
    <w:p w:rsidR="00E42343" w:rsidRDefault="00E42343" w:rsidP="001E1D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11EC3"/>
    <w:multiLevelType w:val="multilevel"/>
    <w:tmpl w:val="89EA72C6"/>
    <w:lvl w:ilvl="0">
      <w:start w:val="1"/>
      <w:numFmt w:val="decimal"/>
      <w:lvlText w:val="%1."/>
      <w:lvlJc w:val="left"/>
      <w:pPr>
        <w:ind w:left="905" w:hanging="480"/>
      </w:pPr>
    </w:lvl>
    <w:lvl w:ilvl="1">
      <w:start w:val="1"/>
      <w:numFmt w:val="decimal"/>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decim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decimal"/>
      <w:lvlText w:val="%8、"/>
      <w:lvlJc w:val="left"/>
      <w:pPr>
        <w:ind w:left="4265" w:hanging="480"/>
      </w:pPr>
    </w:lvl>
    <w:lvl w:ilvl="8">
      <w:start w:val="1"/>
      <w:numFmt w:val="lowerRoman"/>
      <w:lvlText w:val="%9."/>
      <w:lvlJc w:val="right"/>
      <w:pPr>
        <w:ind w:left="4745" w:hanging="480"/>
      </w:pPr>
    </w:lvl>
  </w:abstractNum>
  <w:abstractNum w:abstractNumId="1">
    <w:nsid w:val="1C5345A8"/>
    <w:multiLevelType w:val="multilevel"/>
    <w:tmpl w:val="FD02F1CE"/>
    <w:lvl w:ilvl="0">
      <w:start w:val="1"/>
      <w:numFmt w:val="decimal"/>
      <w:lvlText w:val="%1."/>
      <w:lvlJc w:val="left"/>
      <w:pPr>
        <w:ind w:left="1200" w:hanging="480"/>
      </w:p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decim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decimal"/>
      <w:lvlText w:val="%8、"/>
      <w:lvlJc w:val="left"/>
      <w:pPr>
        <w:ind w:left="4560" w:hanging="480"/>
      </w:pPr>
    </w:lvl>
    <w:lvl w:ilvl="8">
      <w:start w:val="1"/>
      <w:numFmt w:val="lowerRoman"/>
      <w:lvlText w:val="%9."/>
      <w:lvlJc w:val="right"/>
      <w:pPr>
        <w:ind w:left="5040" w:hanging="480"/>
      </w:pPr>
    </w:lvl>
  </w:abstractNum>
  <w:abstractNum w:abstractNumId="2">
    <w:nsid w:val="45087D2D"/>
    <w:multiLevelType w:val="multilevel"/>
    <w:tmpl w:val="12C0BEFA"/>
    <w:lvl w:ilvl="0">
      <w:start w:val="1"/>
      <w:numFmt w:val="decimal"/>
      <w:lvlText w:val="%1."/>
      <w:lvlJc w:val="left"/>
      <w:pPr>
        <w:ind w:left="1308" w:hanging="479"/>
      </w:pPr>
    </w:lvl>
    <w:lvl w:ilvl="1">
      <w:start w:val="1"/>
      <w:numFmt w:val="decimal"/>
      <w:lvlText w:val="%2、"/>
      <w:lvlJc w:val="left"/>
      <w:pPr>
        <w:ind w:left="1788" w:hanging="480"/>
      </w:pPr>
    </w:lvl>
    <w:lvl w:ilvl="2">
      <w:start w:val="1"/>
      <w:numFmt w:val="lowerRoman"/>
      <w:lvlText w:val="%3."/>
      <w:lvlJc w:val="right"/>
      <w:pPr>
        <w:ind w:left="2268" w:hanging="480"/>
      </w:pPr>
    </w:lvl>
    <w:lvl w:ilvl="3">
      <w:start w:val="1"/>
      <w:numFmt w:val="decimal"/>
      <w:lvlText w:val="%4."/>
      <w:lvlJc w:val="left"/>
      <w:pPr>
        <w:ind w:left="2748" w:hanging="480"/>
      </w:pPr>
    </w:lvl>
    <w:lvl w:ilvl="4">
      <w:start w:val="1"/>
      <w:numFmt w:val="decimal"/>
      <w:lvlText w:val="%5、"/>
      <w:lvlJc w:val="left"/>
      <w:pPr>
        <w:ind w:left="3228" w:hanging="480"/>
      </w:pPr>
    </w:lvl>
    <w:lvl w:ilvl="5">
      <w:start w:val="1"/>
      <w:numFmt w:val="lowerRoman"/>
      <w:lvlText w:val="%6."/>
      <w:lvlJc w:val="right"/>
      <w:pPr>
        <w:ind w:left="3708" w:hanging="480"/>
      </w:pPr>
    </w:lvl>
    <w:lvl w:ilvl="6">
      <w:start w:val="1"/>
      <w:numFmt w:val="decimal"/>
      <w:lvlText w:val="%7."/>
      <w:lvlJc w:val="left"/>
      <w:pPr>
        <w:ind w:left="4188" w:hanging="480"/>
      </w:pPr>
    </w:lvl>
    <w:lvl w:ilvl="7">
      <w:start w:val="1"/>
      <w:numFmt w:val="decimal"/>
      <w:lvlText w:val="%8、"/>
      <w:lvlJc w:val="left"/>
      <w:pPr>
        <w:ind w:left="4668" w:hanging="480"/>
      </w:pPr>
    </w:lvl>
    <w:lvl w:ilvl="8">
      <w:start w:val="1"/>
      <w:numFmt w:val="lowerRoman"/>
      <w:lvlText w:val="%9."/>
      <w:lvlJc w:val="right"/>
      <w:pPr>
        <w:ind w:left="5148" w:hanging="480"/>
      </w:pPr>
    </w:lvl>
  </w:abstractNum>
  <w:abstractNum w:abstractNumId="3">
    <w:nsid w:val="7C8E1C6C"/>
    <w:multiLevelType w:val="multilevel"/>
    <w:tmpl w:val="9E802596"/>
    <w:lvl w:ilvl="0">
      <w:start w:val="1"/>
      <w:numFmt w:val="taiwaneseCountingThousand"/>
      <w:lvlText w:val="%1、"/>
      <w:lvlJc w:val="left"/>
      <w:pPr>
        <w:ind w:left="720" w:hanging="720"/>
      </w:pPr>
      <w:rPr>
        <w:rFonts w:ascii="標楷體" w:eastAsia="標楷體" w:hAnsi="標楷體" w:cs="Times New Roman"/>
      </w:rPr>
    </w:lvl>
    <w:lvl w:ilvl="1">
      <w:start w:val="1"/>
      <w:numFmt w:val="decimal"/>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
    <w:nsid w:val="7E914A71"/>
    <w:multiLevelType w:val="multilevel"/>
    <w:tmpl w:val="35A45DC6"/>
    <w:lvl w:ilvl="0">
      <w:start w:val="1"/>
      <w:numFmt w:val="decimal"/>
      <w:lvlText w:val="%1."/>
      <w:lvlJc w:val="left"/>
      <w:pPr>
        <w:ind w:left="480" w:hanging="48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nsid w:val="7F4E3817"/>
    <w:multiLevelType w:val="multilevel"/>
    <w:tmpl w:val="F8C2B6E4"/>
    <w:lvl w:ilvl="0">
      <w:start w:val="1"/>
      <w:numFmt w:val="decimal"/>
      <w:lvlText w:val="%1."/>
      <w:lvlJc w:val="left"/>
      <w:pPr>
        <w:ind w:left="1200" w:hanging="480"/>
      </w:p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decim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decimal"/>
      <w:lvlText w:val="%8、"/>
      <w:lvlJc w:val="left"/>
      <w:pPr>
        <w:ind w:left="4560" w:hanging="480"/>
      </w:pPr>
    </w:lvl>
    <w:lvl w:ilvl="8">
      <w:start w:val="1"/>
      <w:numFmt w:val="lowerRoman"/>
      <w:lvlText w:val="%9."/>
      <w:lvlJc w:val="right"/>
      <w:pPr>
        <w:ind w:left="5040" w:hanging="4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savePreviewPicture/>
  <w:hdrShapeDefaults>
    <o:shapedefaults v:ext="edit" spidmax="38914"/>
  </w:hdrShapeDefaults>
  <w:footnotePr>
    <w:footnote w:id="-1"/>
    <w:footnote w:id="0"/>
  </w:footnotePr>
  <w:endnotePr>
    <w:endnote w:id="-1"/>
    <w:endnote w:id="0"/>
  </w:endnotePr>
  <w:compat>
    <w:useFELayout/>
  </w:compat>
  <w:rsids>
    <w:rsidRoot w:val="00AF0753"/>
    <w:rsid w:val="0000373C"/>
    <w:rsid w:val="00034035"/>
    <w:rsid w:val="000D6C73"/>
    <w:rsid w:val="00164035"/>
    <w:rsid w:val="00181B0F"/>
    <w:rsid w:val="001C1ECF"/>
    <w:rsid w:val="001C28C5"/>
    <w:rsid w:val="001E1D90"/>
    <w:rsid w:val="00237D78"/>
    <w:rsid w:val="00291ED9"/>
    <w:rsid w:val="002A2CBA"/>
    <w:rsid w:val="00334B8F"/>
    <w:rsid w:val="00340DAE"/>
    <w:rsid w:val="0039253D"/>
    <w:rsid w:val="003E21DD"/>
    <w:rsid w:val="00411B94"/>
    <w:rsid w:val="00460F72"/>
    <w:rsid w:val="004739CA"/>
    <w:rsid w:val="004A136B"/>
    <w:rsid w:val="005144E9"/>
    <w:rsid w:val="00591B0E"/>
    <w:rsid w:val="005B0AB4"/>
    <w:rsid w:val="005C0D01"/>
    <w:rsid w:val="005F1615"/>
    <w:rsid w:val="005F3FCF"/>
    <w:rsid w:val="005F6DC3"/>
    <w:rsid w:val="00646AC1"/>
    <w:rsid w:val="0075122C"/>
    <w:rsid w:val="00762D08"/>
    <w:rsid w:val="0079754F"/>
    <w:rsid w:val="007B2CA8"/>
    <w:rsid w:val="007B4964"/>
    <w:rsid w:val="007C0600"/>
    <w:rsid w:val="007F58CA"/>
    <w:rsid w:val="00825CF0"/>
    <w:rsid w:val="0083060F"/>
    <w:rsid w:val="00867060"/>
    <w:rsid w:val="00871450"/>
    <w:rsid w:val="00877192"/>
    <w:rsid w:val="008C09B9"/>
    <w:rsid w:val="008F2B7B"/>
    <w:rsid w:val="00916977"/>
    <w:rsid w:val="00941AA7"/>
    <w:rsid w:val="00953A13"/>
    <w:rsid w:val="00965134"/>
    <w:rsid w:val="009C51AF"/>
    <w:rsid w:val="009F0B4B"/>
    <w:rsid w:val="00A01338"/>
    <w:rsid w:val="00A12B9A"/>
    <w:rsid w:val="00A43CD1"/>
    <w:rsid w:val="00A91A4B"/>
    <w:rsid w:val="00AA33C5"/>
    <w:rsid w:val="00AA5CE4"/>
    <w:rsid w:val="00AB392A"/>
    <w:rsid w:val="00AF0753"/>
    <w:rsid w:val="00B37B1E"/>
    <w:rsid w:val="00B50876"/>
    <w:rsid w:val="00B66D01"/>
    <w:rsid w:val="00B73654"/>
    <w:rsid w:val="00B830F8"/>
    <w:rsid w:val="00D10295"/>
    <w:rsid w:val="00D60C34"/>
    <w:rsid w:val="00D97F4D"/>
    <w:rsid w:val="00E159BA"/>
    <w:rsid w:val="00E42343"/>
    <w:rsid w:val="00E434FC"/>
    <w:rsid w:val="00E6113F"/>
    <w:rsid w:val="00E90AD0"/>
    <w:rsid w:val="00E90BCB"/>
    <w:rsid w:val="00EB0355"/>
    <w:rsid w:val="00F2475A"/>
    <w:rsid w:val="00F45247"/>
    <w:rsid w:val="00F7317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F6DC3"/>
  </w:style>
  <w:style w:type="paragraph" w:styleId="1">
    <w:name w:val="heading 1"/>
    <w:basedOn w:val="a"/>
    <w:next w:val="a"/>
    <w:rsid w:val="005F6DC3"/>
    <w:pPr>
      <w:keepNext/>
      <w:keepLines/>
      <w:spacing w:before="480" w:after="120"/>
      <w:outlineLvl w:val="0"/>
    </w:pPr>
    <w:rPr>
      <w:b/>
      <w:sz w:val="48"/>
      <w:szCs w:val="48"/>
    </w:rPr>
  </w:style>
  <w:style w:type="paragraph" w:styleId="2">
    <w:name w:val="heading 2"/>
    <w:basedOn w:val="a"/>
    <w:next w:val="a"/>
    <w:rsid w:val="005F6DC3"/>
    <w:pPr>
      <w:keepNext/>
      <w:keepLines/>
      <w:spacing w:before="360" w:after="80"/>
      <w:outlineLvl w:val="1"/>
    </w:pPr>
    <w:rPr>
      <w:b/>
      <w:sz w:val="36"/>
      <w:szCs w:val="36"/>
    </w:rPr>
  </w:style>
  <w:style w:type="paragraph" w:styleId="3">
    <w:name w:val="heading 3"/>
    <w:basedOn w:val="a"/>
    <w:next w:val="a"/>
    <w:rsid w:val="005F6DC3"/>
    <w:pPr>
      <w:keepNext/>
      <w:keepLines/>
      <w:spacing w:before="280" w:after="80"/>
      <w:outlineLvl w:val="2"/>
    </w:pPr>
    <w:rPr>
      <w:b/>
      <w:sz w:val="28"/>
      <w:szCs w:val="28"/>
    </w:rPr>
  </w:style>
  <w:style w:type="paragraph" w:styleId="4">
    <w:name w:val="heading 4"/>
    <w:basedOn w:val="a"/>
    <w:next w:val="a"/>
    <w:rsid w:val="005F6DC3"/>
    <w:pPr>
      <w:keepNext/>
      <w:keepLines/>
      <w:spacing w:before="240" w:after="40"/>
      <w:outlineLvl w:val="3"/>
    </w:pPr>
    <w:rPr>
      <w:b/>
    </w:rPr>
  </w:style>
  <w:style w:type="paragraph" w:styleId="5">
    <w:name w:val="heading 5"/>
    <w:basedOn w:val="a"/>
    <w:next w:val="a"/>
    <w:rsid w:val="005F6DC3"/>
    <w:pPr>
      <w:keepNext/>
      <w:keepLines/>
      <w:spacing w:before="220" w:after="40"/>
      <w:outlineLvl w:val="4"/>
    </w:pPr>
    <w:rPr>
      <w:b/>
      <w:sz w:val="22"/>
      <w:szCs w:val="22"/>
    </w:rPr>
  </w:style>
  <w:style w:type="paragraph" w:styleId="6">
    <w:name w:val="heading 6"/>
    <w:basedOn w:val="a"/>
    <w:next w:val="a"/>
    <w:rsid w:val="005F6DC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F6DC3"/>
    <w:tblPr>
      <w:tblCellMar>
        <w:top w:w="0" w:type="dxa"/>
        <w:left w:w="0" w:type="dxa"/>
        <w:bottom w:w="0" w:type="dxa"/>
        <w:right w:w="0" w:type="dxa"/>
      </w:tblCellMar>
    </w:tblPr>
  </w:style>
  <w:style w:type="paragraph" w:styleId="a3">
    <w:name w:val="Title"/>
    <w:basedOn w:val="a"/>
    <w:next w:val="a"/>
    <w:rsid w:val="005F6DC3"/>
    <w:pPr>
      <w:keepNext/>
      <w:keepLines/>
      <w:spacing w:before="480" w:after="120"/>
    </w:pPr>
    <w:rPr>
      <w:b/>
      <w:sz w:val="72"/>
      <w:szCs w:val="72"/>
    </w:rPr>
  </w:style>
  <w:style w:type="paragraph" w:styleId="a4">
    <w:name w:val="Subtitle"/>
    <w:basedOn w:val="a"/>
    <w:next w:val="a"/>
    <w:rsid w:val="005F6DC3"/>
    <w:pPr>
      <w:keepNext/>
      <w:keepLines/>
      <w:spacing w:before="360" w:after="80"/>
    </w:pPr>
    <w:rPr>
      <w:rFonts w:ascii="Georgia" w:eastAsia="Georgia" w:hAnsi="Georgia" w:cs="Georgia"/>
      <w:i/>
      <w:color w:val="666666"/>
      <w:sz w:val="48"/>
      <w:szCs w:val="48"/>
    </w:rPr>
  </w:style>
  <w:style w:type="table" w:customStyle="1" w:styleId="a5">
    <w:basedOn w:val="TableNormal"/>
    <w:rsid w:val="005F6DC3"/>
    <w:tblPr>
      <w:tblStyleRowBandSize w:val="1"/>
      <w:tblStyleColBandSize w:val="1"/>
      <w:tblCellMar>
        <w:top w:w="0" w:type="dxa"/>
        <w:left w:w="28" w:type="dxa"/>
        <w:bottom w:w="0" w:type="dxa"/>
        <w:right w:w="28" w:type="dxa"/>
      </w:tblCellMar>
    </w:tblPr>
  </w:style>
  <w:style w:type="paragraph" w:styleId="a6">
    <w:name w:val="List Paragraph"/>
    <w:basedOn w:val="a"/>
    <w:uiPriority w:val="34"/>
    <w:qFormat/>
    <w:rsid w:val="0075122C"/>
    <w:pPr>
      <w:ind w:leftChars="200" w:left="480"/>
    </w:pPr>
  </w:style>
  <w:style w:type="paragraph" w:styleId="a7">
    <w:name w:val="header"/>
    <w:basedOn w:val="a"/>
    <w:link w:val="a8"/>
    <w:uiPriority w:val="99"/>
    <w:unhideWhenUsed/>
    <w:rsid w:val="001E1D90"/>
    <w:pPr>
      <w:tabs>
        <w:tab w:val="center" w:pos="4153"/>
        <w:tab w:val="right" w:pos="8306"/>
      </w:tabs>
      <w:snapToGrid w:val="0"/>
    </w:pPr>
    <w:rPr>
      <w:sz w:val="20"/>
      <w:szCs w:val="20"/>
    </w:rPr>
  </w:style>
  <w:style w:type="character" w:customStyle="1" w:styleId="a8">
    <w:name w:val="頁首 字元"/>
    <w:basedOn w:val="a0"/>
    <w:link w:val="a7"/>
    <w:uiPriority w:val="99"/>
    <w:rsid w:val="001E1D90"/>
    <w:rPr>
      <w:sz w:val="20"/>
      <w:szCs w:val="20"/>
    </w:rPr>
  </w:style>
  <w:style w:type="paragraph" w:styleId="a9">
    <w:name w:val="footer"/>
    <w:basedOn w:val="a"/>
    <w:link w:val="aa"/>
    <w:uiPriority w:val="99"/>
    <w:unhideWhenUsed/>
    <w:rsid w:val="001E1D90"/>
    <w:pPr>
      <w:tabs>
        <w:tab w:val="center" w:pos="4153"/>
        <w:tab w:val="right" w:pos="8306"/>
      </w:tabs>
      <w:snapToGrid w:val="0"/>
    </w:pPr>
    <w:rPr>
      <w:sz w:val="20"/>
      <w:szCs w:val="20"/>
    </w:rPr>
  </w:style>
  <w:style w:type="character" w:customStyle="1" w:styleId="aa">
    <w:name w:val="頁尾 字元"/>
    <w:basedOn w:val="a0"/>
    <w:link w:val="a9"/>
    <w:uiPriority w:val="99"/>
    <w:rsid w:val="001E1D90"/>
    <w:rPr>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200</Words>
  <Characters>1142</Characters>
  <Application>Microsoft Office Word</Application>
  <DocSecurity>0</DocSecurity>
  <Lines>9</Lines>
  <Paragraphs>2</Paragraphs>
  <ScaleCrop>false</ScaleCrop>
  <Company/>
  <LinksUpToDate>false</LinksUpToDate>
  <CharactersWithSpaces>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honyee</dc:creator>
  <cp:lastModifiedBy>honyee</cp:lastModifiedBy>
  <cp:revision>20</cp:revision>
  <cp:lastPrinted>2021-03-08T08:14:00Z</cp:lastPrinted>
  <dcterms:created xsi:type="dcterms:W3CDTF">2021-02-25T05:36:00Z</dcterms:created>
  <dcterms:modified xsi:type="dcterms:W3CDTF">2021-03-25T02:55:00Z</dcterms:modified>
</cp:coreProperties>
</file>