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596160213"/>
        <w:docPartObj>
          <w:docPartGallery w:val="Cover Pages"/>
          <w:docPartUnique/>
        </w:docPartObj>
      </w:sdtPr>
      <w:sdtEndPr/>
      <w:sdtContent>
        <w:p w:rsidR="001B3A31" w:rsidRDefault="001B3A31"/>
        <w:p w:rsidR="001B3A31" w:rsidRDefault="00FD65BB">
          <w:pPr>
            <w:rPr>
              <w:b/>
              <w:caps/>
              <w:color w:val="C00000"/>
              <w:spacing w:val="10"/>
              <w:kern w:val="28"/>
              <w:sz w:val="52"/>
              <w:szCs w:val="52"/>
            </w:rPr>
          </w:pPr>
          <w:r w:rsidRPr="00FD65BB">
            <w:rPr>
              <w:rFonts w:ascii="Trebuchet MS" w:eastAsia="微軟正黑體" w:hAnsi="Trebuchet MS" w:cs="Times New Roman"/>
              <w:noProof/>
              <w:color w:val="FFFFFF"/>
              <w:sz w:val="64"/>
              <w:szCs w:val="64"/>
            </w:rPr>
            <w:drawing>
              <wp:anchor distT="0" distB="0" distL="114300" distR="114300" simplePos="0" relativeHeight="251664384" behindDoc="0" locked="0" layoutInCell="1" allowOverlap="1" wp14:anchorId="52EA4C2C" wp14:editId="01790822">
                <wp:simplePos x="0" y="0"/>
                <wp:positionH relativeFrom="column">
                  <wp:posOffset>2979391</wp:posOffset>
                </wp:positionH>
                <wp:positionV relativeFrom="paragraph">
                  <wp:posOffset>5745089</wp:posOffset>
                </wp:positionV>
                <wp:extent cx="2980004" cy="3673475"/>
                <wp:effectExtent l="0" t="0" r="0" b="0"/>
                <wp:wrapNone/>
                <wp:docPr id="7" name="圖片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MP900448606[1].JPG"/>
                        <pic:cNvPicPr/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362"/>
                        <a:stretch/>
                      </pic:blipFill>
                      <pic:spPr bwMode="auto">
                        <a:xfrm>
                          <a:off x="0" y="0"/>
                          <a:ext cx="2980004" cy="3673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B3A31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群組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手繪多邊形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:rsidR="001B3A31" w:rsidRPr="00FD65BB" w:rsidRDefault="008C334E">
                                  <w:pPr>
                                    <w:rPr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60"/>
                                        <w:szCs w:val="60"/>
                                      </w:rPr>
                                      <w:alias w:val="標題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FD65BB" w:rsidRPr="00FD65BB">
                                        <w:rPr>
                                          <w:rFonts w:hint="eastAsia"/>
                                          <w:color w:val="FFFFFF" w:themeColor="background1"/>
                                          <w:sz w:val="60"/>
                                          <w:szCs w:val="60"/>
                                        </w:rPr>
                                        <w:t>行</w:t>
                                      </w:r>
                                      <w:r w:rsidR="00FD65BB" w:rsidRPr="00FD65BB">
                                        <w:rPr>
                                          <w:color w:val="FFFFFF" w:themeColor="background1"/>
                                          <w:sz w:val="60"/>
                                          <w:szCs w:val="60"/>
                                        </w:rPr>
                                        <w:t>動商務與互</w:t>
                                      </w:r>
                                      <w:r w:rsidR="00FD65BB" w:rsidRPr="00FD65BB">
                                        <w:rPr>
                                          <w:rFonts w:hint="eastAsia"/>
                                          <w:color w:val="FFFFFF" w:themeColor="background1"/>
                                          <w:sz w:val="60"/>
                                          <w:szCs w:val="60"/>
                                        </w:rPr>
                                        <w:t>動</w:t>
                                      </w:r>
                                      <w:r w:rsidR="00FD65BB" w:rsidRPr="00FD65BB">
                                        <w:rPr>
                                          <w:color w:val="FFFFFF" w:themeColor="background1"/>
                                          <w:sz w:val="60"/>
                                          <w:szCs w:val="60"/>
                                        </w:rPr>
                                        <w:t>式行銷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手繪多邊形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id="群組 125" o:spid="_x0000_s1026" style="position:absolute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">
                    <o:lock v:ext="edit" aspectratio="t"/>
                    <v:shape id="手繪多邊形 10" o:spid="_x0000_s1027" style="position:absolute;width:55575;height:54044;visibility:visible;mso-wrap-style:square;v-text-anchor:bottom" coordsize="720,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01MIA&#10;AADcAAAADwAAAGRycy9kb3ducmV2LnhtbERPS2rDMBDdF3IHMYXuGskuNcWJEkogwYtAqd0DDNbE&#10;dmKNjKXEbk8fFQrdzeN9Z72dbS9uNPrOsYZkqUAQ18503Gj4qvbPbyB8QDbYOyYN3+Rhu1k8rDE3&#10;buJPupWhETGEfY4a2hCGXEpft2TRL91AHLmTGy2GCMdGmhGnGG57mSqVSYsdx4YWB9q1VF/Kq9Vg&#10;kvPLq1ONcuXhp/iosuPVSK/10+P8vgIRaA7/4j93YeL8NIPfZ+IF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rTUwgAAANwAAAAPAAAAAAAAAAAAAAAAAJgCAABkcnMvZG93&#10;bnJldi54bWxQSwUGAAAAAAQABAD1AAAAhwMAAAAA&#10;" adj="-11796480,,5400" path="m,c,644,,644,,644v23,6,62,14,113,21c250,685,476,700,720,644v,-27,,-27,,-27c720,,720,,720,,,,,,,e" fillcolor="#2c3165 [2994]" stroked="f">
                      <v:fill color2="#161933 [2018]" rotate="t" colors="0 #4e5073;.5 #30335e;1 #171b45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:rsidR="001B3A31" w:rsidRPr="00FD65BB" w:rsidRDefault="001B3A31">
                            <w:pPr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60"/>
                                  <w:szCs w:val="60"/>
                                </w:rPr>
                                <w:alias w:val="標題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FD65BB" w:rsidRPr="00FD65BB">
                                  <w:rPr>
                                    <w:rFonts w:hint="eastAsia"/>
                                    <w:color w:val="FFFFFF" w:themeColor="background1"/>
                                    <w:sz w:val="60"/>
                                    <w:szCs w:val="60"/>
                                  </w:rPr>
                                  <w:t>行</w:t>
                                </w:r>
                                <w:r w:rsidR="00FD65BB" w:rsidRPr="00FD65BB">
                                  <w:rPr>
                                    <w:color w:val="FFFFFF" w:themeColor="background1"/>
                                    <w:sz w:val="60"/>
                                    <w:szCs w:val="60"/>
                                  </w:rPr>
                                  <w:t>動商務與互</w:t>
                                </w:r>
                                <w:r w:rsidR="00FD65BB" w:rsidRPr="00FD65BB">
                                  <w:rPr>
                                    <w:rFonts w:hint="eastAsia"/>
                                    <w:color w:val="FFFFFF" w:themeColor="background1"/>
                                    <w:sz w:val="60"/>
                                    <w:szCs w:val="60"/>
                                  </w:rPr>
                                  <w:t>動</w:t>
                                </w:r>
                                <w:r w:rsidR="00FD65BB" w:rsidRPr="00FD65BB">
                                  <w:rPr>
                                    <w:color w:val="FFFFFF" w:themeColor="background1"/>
                                    <w:sz w:val="60"/>
                                    <w:szCs w:val="60"/>
                                  </w:rPr>
                                  <w:t>式行銷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手繪多邊形 11" o:spid="_x0000_s1028" style="position:absolute;left:8763;top:47697;width:46850;height:5099;visibility:visible;mso-wrap-style:square;v-text-anchor:bottom" coordsize="6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/83cIA&#10;AADcAAAADwAAAGRycy9kb3ducmV2LnhtbERPTYvCMBC9L/gfwgje1rQeXOkaRQRhD4torQu9Dc3Y&#10;FptJaWKt/34jCN7m8T5nuR5MI3rqXG1ZQTyNQBAXVtdcKshOu88FCOeRNTaWScGDHKxXo48lJtre&#10;+Uh96ksRQtglqKDyvk2kdEVFBt3UtsSBu9jOoA+wK6Xu8B7CTSNnUTSXBmsODRW2tK2ouKY3o2Cz&#10;yP9uv9Se8/6Q7/fH9JzFWazUZDxsvkF4Gvxb/HL/6DB/9gXPZ8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/zdwgAAANwAAAAPAAAAAAAAAAAAAAAAAJgCAABkcnMvZG93&#10;bnJldi54bWxQSwUGAAAAAAQABAD1AAAAhwM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 w:rsidR="001B3A3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文字方塊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3A31" w:rsidRDefault="008C334E">
                                <w:pPr>
                                  <w:pStyle w:val="af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公司"/>
                                    <w:tag w:val=""/>
                                    <w:id w:val="-1880927279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FD65BB">
                                      <w:rPr>
                                        <w:rFonts w:hint="eastAsia"/>
                                        <w:caps/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>文</w:t>
                                    </w:r>
                                    <w:r w:rsidR="00FD65BB">
                                      <w:rPr>
                                        <w:caps/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>淵閣工作室</w:t>
                                    </w:r>
                                  </w:sdtContent>
                                </w:sdt>
                                <w:r w:rsidR="001B3A31">
                                  <w:rPr>
                                    <w:caps/>
                                    <w:color w:val="7F7F7F" w:themeColor="text1" w:themeTint="80"/>
                                    <w:sz w:val="18"/>
                                    <w:szCs w:val="18"/>
                                    <w:lang w:val="zh-TW"/>
                                  </w:rPr>
                                  <w:t> </w:t>
                                </w:r>
                                <w:r w:rsidR="001B3A31"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  <w:lang w:val="zh-TW"/>
                                  </w:rPr>
                                  <w:t>| </w:t>
                                </w:r>
                                <w:sdt>
                                  <w:sdtPr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地址"/>
                                    <w:tag w:val=""/>
                                    <w:id w:val="-1023088507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FD65BB">
                                      <w:rPr>
                                        <w:rFonts w:hint="eastAsia"/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>台</w:t>
                                    </w:r>
                                    <w:r w:rsidR="00FD65BB">
                                      <w:rPr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>中市忠明南路</w:t>
                                    </w:r>
                                    <w:r w:rsidR="00FD65BB">
                                      <w:rPr>
                                        <w:rFonts w:hint="eastAsia"/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>100</w:t>
                                    </w:r>
                                    <w:r w:rsidR="00FD65BB">
                                      <w:rPr>
                                        <w:rFonts w:hint="eastAsia"/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>號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128" o:spid="_x0000_s1029" type="#_x0000_t202" style="position:absolute;margin-left:0;margin-top:0;width:453pt;height:11.5pt;z-index:251662336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" filled="f" stroked="f" strokeweight=".5pt">
                    <v:textbox style="mso-fit-shape-to-text:t" inset="1in,0,86.4pt,0">
                      <w:txbxContent>
                        <w:p w:rsidR="001B3A31" w:rsidRDefault="001B3A31">
                          <w:pPr>
                            <w:pStyle w:val="af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aps/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公司"/>
                              <w:tag w:val=""/>
                              <w:id w:val="-1880927279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FD65BB">
                                <w:rPr>
                                  <w:rFonts w:hint="eastAsia"/>
                                  <w:caps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>文</w:t>
                              </w:r>
                              <w:r w:rsidR="00FD65BB">
                                <w:rPr>
                                  <w:caps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>淵閣工作室</w:t>
                              </w:r>
                            </w:sdtContent>
                          </w:sdt>
                          <w:r>
                            <w:rPr>
                              <w:caps/>
                              <w:color w:val="7F7F7F" w:themeColor="text1" w:themeTint="80"/>
                              <w:sz w:val="18"/>
                              <w:szCs w:val="18"/>
                              <w:lang w:val="zh-TW"/>
                            </w:rPr>
                            <w:t> </w:t>
                          </w:r>
                          <w:r>
                            <w:rPr>
                              <w:color w:val="7F7F7F" w:themeColor="text1" w:themeTint="80"/>
                              <w:sz w:val="18"/>
                              <w:szCs w:val="18"/>
                              <w:lang w:val="zh-TW"/>
                            </w:rPr>
                            <w:t>| </w:t>
                          </w:r>
                          <w:sdt>
                            <w:sdt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地址"/>
                              <w:tag w:val=""/>
                              <w:id w:val="-1023088507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 w:rsidR="00FD65BB">
                                <w:rPr>
                                  <w:rFonts w:hint="eastAsia"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>台</w:t>
                              </w:r>
                              <w:r w:rsidR="00FD65BB">
                                <w:rPr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>中市忠明南路</w:t>
                              </w:r>
                              <w:r w:rsidR="00FD65BB">
                                <w:rPr>
                                  <w:rFonts w:hint="eastAsia"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>100</w:t>
                              </w:r>
                              <w:r w:rsidR="00FD65BB">
                                <w:rPr>
                                  <w:rFonts w:hint="eastAsia"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>號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="001B3A3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文字方塊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A66AC" w:themeColor="accent1"/>
                                    <w:sz w:val="28"/>
                                    <w:szCs w:val="28"/>
                                  </w:rPr>
                                  <w:alias w:val="副標題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1B3A31" w:rsidRDefault="00FD65BB">
                                    <w:pPr>
                                      <w:pStyle w:val="af"/>
                                      <w:spacing w:before="40" w:after="40"/>
                                      <w:rPr>
                                        <w:caps/>
                                        <w:color w:val="4A66AC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aps/>
                                        <w:color w:val="4A66AC" w:themeColor="accent1"/>
                                        <w:sz w:val="28"/>
                                        <w:szCs w:val="28"/>
                                      </w:rPr>
                                      <w:t>文</w:t>
                                    </w:r>
                                    <w:r>
                                      <w:rPr>
                                        <w:caps/>
                                        <w:color w:val="4A66AC" w:themeColor="accent1"/>
                                        <w:sz w:val="28"/>
                                        <w:szCs w:val="28"/>
                                      </w:rPr>
                                      <w:t>書</w:t>
                                    </w:r>
                                    <w:r>
                                      <w:rPr>
                                        <w:rFonts w:hint="eastAsia"/>
                                        <w:caps/>
                                        <w:color w:val="4A66AC" w:themeColor="accent1"/>
                                        <w:sz w:val="28"/>
                                        <w:szCs w:val="28"/>
                                      </w:rPr>
                                      <w:t>報</w:t>
                                    </w:r>
                                    <w:r>
                                      <w:rPr>
                                        <w:caps/>
                                        <w:color w:val="4A66AC" w:themeColor="accent1"/>
                                        <w:sz w:val="28"/>
                                        <w:szCs w:val="28"/>
                                      </w:rPr>
                                      <w:t>告</w:t>
                                    </w:r>
                                  </w:p>
                                </w:sdtContent>
                              </w:sdt>
                              <w:p w:rsidR="001B3A31" w:rsidRDefault="001B3A31">
                                <w:pPr>
                                  <w:pStyle w:val="af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id="文字方塊 129" o:spid="_x0000_s1030" type="#_x0000_t202" style="position:absolute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4A66AC" w:themeColor="accent1"/>
                              <w:sz w:val="28"/>
                              <w:szCs w:val="28"/>
                            </w:rPr>
                            <w:alias w:val="副標題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1B3A31" w:rsidRDefault="00FD65BB">
                              <w:pPr>
                                <w:pStyle w:val="af"/>
                                <w:spacing w:before="40" w:after="40"/>
                                <w:rPr>
                                  <w:caps/>
                                  <w:color w:val="4A66AC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caps/>
                                  <w:color w:val="4A66AC" w:themeColor="accent1"/>
                                  <w:sz w:val="28"/>
                                  <w:szCs w:val="28"/>
                                </w:rPr>
                                <w:t>文</w:t>
                              </w:r>
                              <w:r>
                                <w:rPr>
                                  <w:caps/>
                                  <w:color w:val="4A66AC" w:themeColor="accent1"/>
                                  <w:sz w:val="28"/>
                                  <w:szCs w:val="28"/>
                                </w:rPr>
                                <w:t>書</w:t>
                              </w:r>
                              <w:r>
                                <w:rPr>
                                  <w:rFonts w:hint="eastAsia"/>
                                  <w:caps/>
                                  <w:color w:val="4A66AC" w:themeColor="accent1"/>
                                  <w:sz w:val="28"/>
                                  <w:szCs w:val="28"/>
                                </w:rPr>
                                <w:t>報</w:t>
                              </w:r>
                              <w:r>
                                <w:rPr>
                                  <w:caps/>
                                  <w:color w:val="4A66AC" w:themeColor="accent1"/>
                                  <w:sz w:val="28"/>
                                  <w:szCs w:val="28"/>
                                </w:rPr>
                                <w:t>告</w:t>
                              </w:r>
                            </w:p>
                          </w:sdtContent>
                        </w:sdt>
                        <w:p w:rsidR="001B3A31" w:rsidRDefault="001B3A31">
                          <w:pPr>
                            <w:pStyle w:val="af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1B3A3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矩形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年份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"/>
                                    <w:lid w:val="zh-TW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1B3A31" w:rsidRDefault="00FD65BB">
                                    <w:pPr>
                                      <w:pStyle w:val="af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103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id="矩形 130" o:spid="_x0000_s1031" style="position:absolute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" fillcolor="#4a66ac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年份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"/>
                              <w:lid w:val="zh-TW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1B3A31" w:rsidRDefault="00FD65BB">
                              <w:pPr>
                                <w:pStyle w:val="af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103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1B3A31">
            <w:br w:type="page"/>
          </w:r>
        </w:p>
      </w:sdtContent>
    </w:sdt>
    <w:p w:rsidR="008E1F79" w:rsidRDefault="008E1F79" w:rsidP="000F4999">
      <w:pPr>
        <w:pStyle w:val="a8"/>
      </w:pPr>
      <w:r>
        <w:lastRenderedPageBreak/>
        <w:t>目</w:t>
      </w:r>
      <w:r>
        <w:rPr>
          <w:rFonts w:hint="eastAsia"/>
        </w:rPr>
        <w:t>錄</w:t>
      </w:r>
    </w:p>
    <w:p w:rsidR="001A21D1" w:rsidRDefault="001A21D1">
      <w:pPr>
        <w:pStyle w:val="11"/>
        <w:tabs>
          <w:tab w:val="right" w:leader="dot" w:pos="8494"/>
        </w:tabs>
        <w:rPr>
          <w:noProof/>
          <w:kern w:val="2"/>
          <w:sz w:val="24"/>
          <w:szCs w:val="22"/>
        </w:rPr>
      </w:pPr>
      <w:r>
        <w:rPr>
          <w:b/>
          <w:caps/>
          <w:noProof/>
        </w:rPr>
        <w:fldChar w:fldCharType="begin"/>
      </w:r>
      <w:r>
        <w:rPr>
          <w:b/>
          <w:caps/>
          <w:noProof/>
        </w:rPr>
        <w:instrText xml:space="preserve"> </w:instrText>
      </w:r>
      <w:r>
        <w:rPr>
          <w:rFonts w:hint="eastAsia"/>
          <w:b/>
          <w:caps/>
          <w:noProof/>
        </w:rPr>
        <w:instrText>TOC \o "1-3" \h \z \u</w:instrText>
      </w:r>
      <w:r>
        <w:rPr>
          <w:b/>
          <w:caps/>
          <w:noProof/>
        </w:rPr>
        <w:instrText xml:space="preserve"> </w:instrText>
      </w:r>
      <w:r>
        <w:rPr>
          <w:b/>
          <w:caps/>
          <w:noProof/>
        </w:rPr>
        <w:fldChar w:fldCharType="separate"/>
      </w:r>
      <w:hyperlink w:anchor="_Toc366247638" w:history="1">
        <w:r w:rsidRPr="001C2219">
          <w:rPr>
            <w:rStyle w:val="afc"/>
            <w:rFonts w:hint="eastAsia"/>
            <w:noProof/>
          </w:rPr>
          <w:t>行動商務行銷概念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_Toc366247638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A21D1" w:rsidRDefault="008C334E">
      <w:pPr>
        <w:pStyle w:val="21"/>
        <w:tabs>
          <w:tab w:val="right" w:leader="dot" w:pos="8494"/>
        </w:tabs>
        <w:ind w:left="400"/>
        <w:rPr>
          <w:noProof/>
          <w:kern w:val="2"/>
          <w:sz w:val="24"/>
          <w:szCs w:val="22"/>
        </w:rPr>
      </w:pPr>
      <w:hyperlink w:anchor="_Toc366247639" w:history="1">
        <w:r w:rsidR="001A21D1" w:rsidRPr="001C2219">
          <w:rPr>
            <w:rStyle w:val="afc"/>
            <w:rFonts w:hint="eastAsia"/>
            <w:noProof/>
          </w:rPr>
          <w:t>一．交易新模式：</w:t>
        </w:r>
        <w:r w:rsidR="001A21D1" w:rsidRPr="001C2219">
          <w:rPr>
            <w:rStyle w:val="afc"/>
            <w:noProof/>
          </w:rPr>
          <w:t>O2O</w:t>
        </w:r>
        <w:r w:rsidR="001A21D1">
          <w:rPr>
            <w:noProof/>
            <w:webHidden/>
          </w:rPr>
          <w:tab/>
        </w:r>
        <w:r w:rsidR="001A21D1">
          <w:rPr>
            <w:noProof/>
            <w:webHidden/>
          </w:rPr>
          <w:fldChar w:fldCharType="begin"/>
        </w:r>
        <w:r w:rsidR="001A21D1">
          <w:rPr>
            <w:noProof/>
            <w:webHidden/>
          </w:rPr>
          <w:instrText xml:space="preserve"> PAGEREF _Toc366247639 \h </w:instrText>
        </w:r>
        <w:r w:rsidR="001A21D1">
          <w:rPr>
            <w:noProof/>
            <w:webHidden/>
          </w:rPr>
        </w:r>
        <w:r w:rsidR="001A21D1">
          <w:rPr>
            <w:noProof/>
            <w:webHidden/>
          </w:rPr>
          <w:fldChar w:fldCharType="separate"/>
        </w:r>
        <w:r w:rsidR="001A21D1">
          <w:rPr>
            <w:noProof/>
            <w:webHidden/>
          </w:rPr>
          <w:t>3</w:t>
        </w:r>
        <w:r w:rsidR="001A21D1">
          <w:rPr>
            <w:noProof/>
            <w:webHidden/>
          </w:rPr>
          <w:fldChar w:fldCharType="end"/>
        </w:r>
      </w:hyperlink>
    </w:p>
    <w:p w:rsidR="001A21D1" w:rsidRDefault="008C334E">
      <w:pPr>
        <w:pStyle w:val="21"/>
        <w:tabs>
          <w:tab w:val="right" w:leader="dot" w:pos="8494"/>
        </w:tabs>
        <w:ind w:left="400"/>
        <w:rPr>
          <w:noProof/>
          <w:kern w:val="2"/>
          <w:sz w:val="24"/>
          <w:szCs w:val="22"/>
        </w:rPr>
      </w:pPr>
      <w:hyperlink w:anchor="_Toc366247640" w:history="1">
        <w:r w:rsidR="001A21D1" w:rsidRPr="001C2219">
          <w:rPr>
            <w:rStyle w:val="afc"/>
            <w:rFonts w:hint="eastAsia"/>
            <w:noProof/>
          </w:rPr>
          <w:t>二．在地化服務：</w:t>
        </w:r>
        <w:r w:rsidR="001A21D1" w:rsidRPr="001C2219">
          <w:rPr>
            <w:rStyle w:val="afc"/>
            <w:noProof/>
          </w:rPr>
          <w:t>LBS</w:t>
        </w:r>
        <w:r w:rsidR="001A21D1">
          <w:rPr>
            <w:noProof/>
            <w:webHidden/>
          </w:rPr>
          <w:tab/>
        </w:r>
        <w:r w:rsidR="001A21D1">
          <w:rPr>
            <w:noProof/>
            <w:webHidden/>
          </w:rPr>
          <w:fldChar w:fldCharType="begin"/>
        </w:r>
        <w:r w:rsidR="001A21D1">
          <w:rPr>
            <w:noProof/>
            <w:webHidden/>
          </w:rPr>
          <w:instrText xml:space="preserve"> PAGEREF _Toc366247640 \h </w:instrText>
        </w:r>
        <w:r w:rsidR="001A21D1">
          <w:rPr>
            <w:noProof/>
            <w:webHidden/>
          </w:rPr>
        </w:r>
        <w:r w:rsidR="001A21D1">
          <w:rPr>
            <w:noProof/>
            <w:webHidden/>
          </w:rPr>
          <w:fldChar w:fldCharType="separate"/>
        </w:r>
        <w:r w:rsidR="001A21D1">
          <w:rPr>
            <w:noProof/>
            <w:webHidden/>
          </w:rPr>
          <w:t>4</w:t>
        </w:r>
        <w:r w:rsidR="001A21D1">
          <w:rPr>
            <w:noProof/>
            <w:webHidden/>
          </w:rPr>
          <w:fldChar w:fldCharType="end"/>
        </w:r>
      </w:hyperlink>
    </w:p>
    <w:p w:rsidR="001A21D1" w:rsidRDefault="008C334E">
      <w:pPr>
        <w:pStyle w:val="11"/>
        <w:tabs>
          <w:tab w:val="right" w:leader="dot" w:pos="8494"/>
        </w:tabs>
        <w:rPr>
          <w:noProof/>
          <w:kern w:val="2"/>
          <w:sz w:val="24"/>
          <w:szCs w:val="22"/>
        </w:rPr>
      </w:pPr>
      <w:hyperlink w:anchor="_Toc366247641" w:history="1">
        <w:r w:rsidR="001A21D1" w:rsidRPr="001C2219">
          <w:rPr>
            <w:rStyle w:val="afc"/>
            <w:rFonts w:hint="eastAsia"/>
            <w:noProof/>
          </w:rPr>
          <w:t>行動商務行銷種類</w:t>
        </w:r>
        <w:r w:rsidR="001A21D1">
          <w:rPr>
            <w:noProof/>
            <w:webHidden/>
          </w:rPr>
          <w:tab/>
        </w:r>
        <w:r w:rsidR="001A21D1">
          <w:rPr>
            <w:noProof/>
            <w:webHidden/>
          </w:rPr>
          <w:fldChar w:fldCharType="begin"/>
        </w:r>
        <w:r w:rsidR="001A21D1">
          <w:rPr>
            <w:noProof/>
            <w:webHidden/>
          </w:rPr>
          <w:instrText xml:space="preserve"> PAGEREF _Toc366247641 \h </w:instrText>
        </w:r>
        <w:r w:rsidR="001A21D1">
          <w:rPr>
            <w:noProof/>
            <w:webHidden/>
          </w:rPr>
        </w:r>
        <w:r w:rsidR="001A21D1">
          <w:rPr>
            <w:noProof/>
            <w:webHidden/>
          </w:rPr>
          <w:fldChar w:fldCharType="separate"/>
        </w:r>
        <w:r w:rsidR="001A21D1">
          <w:rPr>
            <w:noProof/>
            <w:webHidden/>
          </w:rPr>
          <w:t>4</w:t>
        </w:r>
        <w:r w:rsidR="001A21D1">
          <w:rPr>
            <w:noProof/>
            <w:webHidden/>
          </w:rPr>
          <w:fldChar w:fldCharType="end"/>
        </w:r>
      </w:hyperlink>
    </w:p>
    <w:p w:rsidR="001A21D1" w:rsidRDefault="008C334E">
      <w:pPr>
        <w:pStyle w:val="21"/>
        <w:tabs>
          <w:tab w:val="right" w:leader="dot" w:pos="8494"/>
        </w:tabs>
        <w:ind w:left="400"/>
        <w:rPr>
          <w:noProof/>
          <w:kern w:val="2"/>
          <w:sz w:val="24"/>
          <w:szCs w:val="22"/>
        </w:rPr>
      </w:pPr>
      <w:hyperlink w:anchor="_Toc366247642" w:history="1">
        <w:r w:rsidR="001A21D1" w:rsidRPr="001C2219">
          <w:rPr>
            <w:rStyle w:val="afc"/>
            <w:rFonts w:hint="eastAsia"/>
            <w:noProof/>
          </w:rPr>
          <w:t>一．擁抱</w:t>
        </w:r>
        <w:r w:rsidR="001A21D1" w:rsidRPr="001C2219">
          <w:rPr>
            <w:rStyle w:val="afc"/>
            <w:noProof/>
          </w:rPr>
          <w:t xml:space="preserve"> APP </w:t>
        </w:r>
        <w:r w:rsidR="001A21D1" w:rsidRPr="001C2219">
          <w:rPr>
            <w:rStyle w:val="afc"/>
            <w:rFonts w:hint="eastAsia"/>
            <w:noProof/>
          </w:rPr>
          <w:t>程式</w:t>
        </w:r>
        <w:r w:rsidR="001A21D1">
          <w:rPr>
            <w:noProof/>
            <w:webHidden/>
          </w:rPr>
          <w:tab/>
        </w:r>
        <w:r w:rsidR="001A21D1">
          <w:rPr>
            <w:noProof/>
            <w:webHidden/>
          </w:rPr>
          <w:fldChar w:fldCharType="begin"/>
        </w:r>
        <w:r w:rsidR="001A21D1">
          <w:rPr>
            <w:noProof/>
            <w:webHidden/>
          </w:rPr>
          <w:instrText xml:space="preserve"> PAGEREF _Toc366247642 \h </w:instrText>
        </w:r>
        <w:r w:rsidR="001A21D1">
          <w:rPr>
            <w:noProof/>
            <w:webHidden/>
          </w:rPr>
        </w:r>
        <w:r w:rsidR="001A21D1">
          <w:rPr>
            <w:noProof/>
            <w:webHidden/>
          </w:rPr>
          <w:fldChar w:fldCharType="separate"/>
        </w:r>
        <w:r w:rsidR="001A21D1">
          <w:rPr>
            <w:noProof/>
            <w:webHidden/>
          </w:rPr>
          <w:t>5</w:t>
        </w:r>
        <w:r w:rsidR="001A21D1">
          <w:rPr>
            <w:noProof/>
            <w:webHidden/>
          </w:rPr>
          <w:fldChar w:fldCharType="end"/>
        </w:r>
      </w:hyperlink>
    </w:p>
    <w:p w:rsidR="001A21D1" w:rsidRDefault="008C334E">
      <w:pPr>
        <w:pStyle w:val="21"/>
        <w:tabs>
          <w:tab w:val="right" w:leader="dot" w:pos="8494"/>
        </w:tabs>
        <w:ind w:left="400"/>
        <w:rPr>
          <w:noProof/>
          <w:kern w:val="2"/>
          <w:sz w:val="24"/>
          <w:szCs w:val="22"/>
        </w:rPr>
      </w:pPr>
      <w:hyperlink w:anchor="_Toc366247643" w:history="1">
        <w:r w:rsidR="001A21D1" w:rsidRPr="001C2219">
          <w:rPr>
            <w:rStyle w:val="afc"/>
            <w:rFonts w:hint="eastAsia"/>
            <w:noProof/>
          </w:rPr>
          <w:t>二．獨立自行建置</w:t>
        </w:r>
        <w:r w:rsidR="001A21D1" w:rsidRPr="001C2219">
          <w:rPr>
            <w:rStyle w:val="afc"/>
            <w:noProof/>
          </w:rPr>
          <w:t xml:space="preserve"> APP</w:t>
        </w:r>
        <w:r w:rsidR="001A21D1">
          <w:rPr>
            <w:noProof/>
            <w:webHidden/>
          </w:rPr>
          <w:tab/>
        </w:r>
        <w:r w:rsidR="001A21D1">
          <w:rPr>
            <w:noProof/>
            <w:webHidden/>
          </w:rPr>
          <w:fldChar w:fldCharType="begin"/>
        </w:r>
        <w:r w:rsidR="001A21D1">
          <w:rPr>
            <w:noProof/>
            <w:webHidden/>
          </w:rPr>
          <w:instrText xml:space="preserve"> PAGEREF _Toc366247643 \h </w:instrText>
        </w:r>
        <w:r w:rsidR="001A21D1">
          <w:rPr>
            <w:noProof/>
            <w:webHidden/>
          </w:rPr>
        </w:r>
        <w:r w:rsidR="001A21D1">
          <w:rPr>
            <w:noProof/>
            <w:webHidden/>
          </w:rPr>
          <w:fldChar w:fldCharType="separate"/>
        </w:r>
        <w:r w:rsidR="001A21D1">
          <w:rPr>
            <w:noProof/>
            <w:webHidden/>
          </w:rPr>
          <w:t>6</w:t>
        </w:r>
        <w:r w:rsidR="001A21D1">
          <w:rPr>
            <w:noProof/>
            <w:webHidden/>
          </w:rPr>
          <w:fldChar w:fldCharType="end"/>
        </w:r>
      </w:hyperlink>
    </w:p>
    <w:p w:rsidR="001A21D1" w:rsidRDefault="008C334E">
      <w:pPr>
        <w:pStyle w:val="21"/>
        <w:tabs>
          <w:tab w:val="right" w:leader="dot" w:pos="8494"/>
        </w:tabs>
        <w:ind w:left="400"/>
        <w:rPr>
          <w:noProof/>
          <w:kern w:val="2"/>
          <w:sz w:val="24"/>
          <w:szCs w:val="22"/>
        </w:rPr>
      </w:pPr>
      <w:hyperlink w:anchor="_Toc366247644" w:history="1">
        <w:r w:rsidR="001A21D1" w:rsidRPr="001C2219">
          <w:rPr>
            <w:rStyle w:val="afc"/>
            <w:rFonts w:hint="eastAsia"/>
            <w:noProof/>
          </w:rPr>
          <w:t>三．建置行動網站</w:t>
        </w:r>
        <w:r w:rsidR="001A21D1">
          <w:rPr>
            <w:noProof/>
            <w:webHidden/>
          </w:rPr>
          <w:tab/>
        </w:r>
        <w:r w:rsidR="001A21D1">
          <w:rPr>
            <w:noProof/>
            <w:webHidden/>
          </w:rPr>
          <w:fldChar w:fldCharType="begin"/>
        </w:r>
        <w:r w:rsidR="001A21D1">
          <w:rPr>
            <w:noProof/>
            <w:webHidden/>
          </w:rPr>
          <w:instrText xml:space="preserve"> PAGEREF _Toc366247644 \h </w:instrText>
        </w:r>
        <w:r w:rsidR="001A21D1">
          <w:rPr>
            <w:noProof/>
            <w:webHidden/>
          </w:rPr>
        </w:r>
        <w:r w:rsidR="001A21D1">
          <w:rPr>
            <w:noProof/>
            <w:webHidden/>
          </w:rPr>
          <w:fldChar w:fldCharType="separate"/>
        </w:r>
        <w:r w:rsidR="001A21D1">
          <w:rPr>
            <w:noProof/>
            <w:webHidden/>
          </w:rPr>
          <w:t>6</w:t>
        </w:r>
        <w:r w:rsidR="001A21D1">
          <w:rPr>
            <w:noProof/>
            <w:webHidden/>
          </w:rPr>
          <w:fldChar w:fldCharType="end"/>
        </w:r>
      </w:hyperlink>
    </w:p>
    <w:p w:rsidR="001A21D1" w:rsidRDefault="008C334E">
      <w:pPr>
        <w:pStyle w:val="21"/>
        <w:tabs>
          <w:tab w:val="right" w:leader="dot" w:pos="8494"/>
        </w:tabs>
        <w:ind w:left="400"/>
        <w:rPr>
          <w:noProof/>
          <w:kern w:val="2"/>
          <w:sz w:val="24"/>
          <w:szCs w:val="22"/>
        </w:rPr>
      </w:pPr>
      <w:hyperlink w:anchor="_Toc366247645" w:history="1">
        <w:r w:rsidR="001A21D1" w:rsidRPr="001C2219">
          <w:rPr>
            <w:rStyle w:val="afc"/>
            <w:rFonts w:hint="eastAsia"/>
            <w:noProof/>
          </w:rPr>
          <w:t>四．使用</w:t>
        </w:r>
        <w:r w:rsidR="001A21D1" w:rsidRPr="001C2219">
          <w:rPr>
            <w:rStyle w:val="afc"/>
            <w:noProof/>
          </w:rPr>
          <w:t xml:space="preserve"> QR Code</w:t>
        </w:r>
        <w:bookmarkStart w:id="0" w:name="_GoBack"/>
        <w:bookmarkEnd w:id="0"/>
        <w:r w:rsidR="001A21D1">
          <w:rPr>
            <w:noProof/>
            <w:webHidden/>
          </w:rPr>
          <w:tab/>
        </w:r>
        <w:r w:rsidR="001A21D1">
          <w:rPr>
            <w:noProof/>
            <w:webHidden/>
          </w:rPr>
          <w:fldChar w:fldCharType="begin"/>
        </w:r>
        <w:r w:rsidR="001A21D1">
          <w:rPr>
            <w:noProof/>
            <w:webHidden/>
          </w:rPr>
          <w:instrText xml:space="preserve"> PAGEREF _Toc366247645 \h </w:instrText>
        </w:r>
        <w:r w:rsidR="001A21D1">
          <w:rPr>
            <w:noProof/>
            <w:webHidden/>
          </w:rPr>
        </w:r>
        <w:r w:rsidR="001A21D1">
          <w:rPr>
            <w:noProof/>
            <w:webHidden/>
          </w:rPr>
          <w:fldChar w:fldCharType="separate"/>
        </w:r>
        <w:r w:rsidR="001A21D1">
          <w:rPr>
            <w:noProof/>
            <w:webHidden/>
          </w:rPr>
          <w:t>7</w:t>
        </w:r>
        <w:r w:rsidR="001A21D1">
          <w:rPr>
            <w:noProof/>
            <w:webHidden/>
          </w:rPr>
          <w:fldChar w:fldCharType="end"/>
        </w:r>
      </w:hyperlink>
    </w:p>
    <w:p w:rsidR="001A21D1" w:rsidRDefault="008C334E">
      <w:pPr>
        <w:pStyle w:val="21"/>
        <w:tabs>
          <w:tab w:val="right" w:leader="dot" w:pos="8494"/>
        </w:tabs>
        <w:ind w:left="400"/>
        <w:rPr>
          <w:noProof/>
          <w:kern w:val="2"/>
          <w:sz w:val="24"/>
          <w:szCs w:val="22"/>
        </w:rPr>
      </w:pPr>
      <w:hyperlink w:anchor="_Toc366247646" w:history="1">
        <w:r w:rsidR="001A21D1" w:rsidRPr="001C2219">
          <w:rPr>
            <w:rStyle w:val="afc"/>
            <w:rFonts w:hint="eastAsia"/>
            <w:noProof/>
          </w:rPr>
          <w:t>五．簡訊廣告行銷</w:t>
        </w:r>
        <w:r w:rsidR="001A21D1">
          <w:rPr>
            <w:noProof/>
            <w:webHidden/>
          </w:rPr>
          <w:tab/>
        </w:r>
        <w:r w:rsidR="001A21D1">
          <w:rPr>
            <w:noProof/>
            <w:webHidden/>
          </w:rPr>
          <w:fldChar w:fldCharType="begin"/>
        </w:r>
        <w:r w:rsidR="001A21D1">
          <w:rPr>
            <w:noProof/>
            <w:webHidden/>
          </w:rPr>
          <w:instrText xml:space="preserve"> PAGEREF _Toc366247646 \h </w:instrText>
        </w:r>
        <w:r w:rsidR="001A21D1">
          <w:rPr>
            <w:noProof/>
            <w:webHidden/>
          </w:rPr>
        </w:r>
        <w:r w:rsidR="001A21D1">
          <w:rPr>
            <w:noProof/>
            <w:webHidden/>
          </w:rPr>
          <w:fldChar w:fldCharType="separate"/>
        </w:r>
        <w:r w:rsidR="001A21D1">
          <w:rPr>
            <w:noProof/>
            <w:webHidden/>
          </w:rPr>
          <w:t>7</w:t>
        </w:r>
        <w:r w:rsidR="001A21D1">
          <w:rPr>
            <w:noProof/>
            <w:webHidden/>
          </w:rPr>
          <w:fldChar w:fldCharType="end"/>
        </w:r>
      </w:hyperlink>
    </w:p>
    <w:p w:rsidR="00E76FFE" w:rsidRDefault="001A21D1" w:rsidP="00E76FFE">
      <w:pPr>
        <w:pStyle w:val="a8"/>
      </w:pPr>
      <w:r>
        <w:rPr>
          <w:noProof/>
        </w:rPr>
        <w:fldChar w:fldCharType="end"/>
      </w:r>
      <w:r w:rsidR="00E76FFE" w:rsidRPr="00E76FFE">
        <w:rPr>
          <w:rFonts w:hint="eastAsia"/>
        </w:rPr>
        <w:t>圖表目錄</w:t>
      </w:r>
    </w:p>
    <w:p w:rsidR="00E76FFE" w:rsidRDefault="00E76FFE">
      <w:pPr>
        <w:pStyle w:val="aff3"/>
        <w:tabs>
          <w:tab w:val="right" w:leader="dot" w:pos="8494"/>
        </w:tabs>
        <w:ind w:left="1200" w:hanging="400"/>
        <w:rPr>
          <w:noProof/>
          <w:kern w:val="2"/>
          <w:sz w:val="24"/>
          <w:szCs w:val="22"/>
        </w:rPr>
      </w:pPr>
      <w:r>
        <w:fldChar w:fldCharType="begin"/>
      </w:r>
      <w:r>
        <w:instrText xml:space="preserve"> TOC \h \z \c "</w:instrText>
      </w:r>
      <w:r>
        <w:instrText>圖</w:instrText>
      </w:r>
      <w:r>
        <w:instrText xml:space="preserve">" </w:instrText>
      </w:r>
      <w:r>
        <w:fldChar w:fldCharType="separate"/>
      </w:r>
      <w:hyperlink w:anchor="_Toc366253267" w:history="1">
        <w:r w:rsidRPr="00B9645C">
          <w:rPr>
            <w:rStyle w:val="afc"/>
            <w:rFonts w:hint="eastAsia"/>
            <w:noProof/>
          </w:rPr>
          <w:t>圖</w:t>
        </w:r>
        <w:r w:rsidRPr="00B9645C">
          <w:rPr>
            <w:rStyle w:val="afc"/>
            <w:noProof/>
          </w:rPr>
          <w:t xml:space="preserve"> 1</w:t>
        </w:r>
        <w:r w:rsidRPr="00B9645C">
          <w:rPr>
            <w:rStyle w:val="afc"/>
            <w:rFonts w:hint="eastAsia"/>
            <w:noProof/>
          </w:rPr>
          <w:t>來源：資策會</w:t>
        </w:r>
        <w:r w:rsidRPr="00B9645C">
          <w:rPr>
            <w:rStyle w:val="afc"/>
            <w:noProof/>
          </w:rPr>
          <w:t xml:space="preserve"> FIND / </w:t>
        </w:r>
        <w:r w:rsidRPr="00B9645C">
          <w:rPr>
            <w:rStyle w:val="afc"/>
            <w:rFonts w:hint="eastAsia"/>
            <w:noProof/>
          </w:rPr>
          <w:t>經濟部技術處「科技化服務價值鏈研究與推動計畫」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_Toc366253267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E76FFE" w:rsidRDefault="008C334E">
      <w:pPr>
        <w:pStyle w:val="aff3"/>
        <w:tabs>
          <w:tab w:val="right" w:leader="dot" w:pos="8494"/>
        </w:tabs>
        <w:ind w:left="1200" w:hanging="400"/>
        <w:rPr>
          <w:noProof/>
          <w:kern w:val="2"/>
          <w:sz w:val="24"/>
          <w:szCs w:val="22"/>
        </w:rPr>
      </w:pPr>
      <w:hyperlink w:anchor="_Toc366253268" w:history="1">
        <w:r w:rsidR="00E76FFE" w:rsidRPr="00B9645C">
          <w:rPr>
            <w:rStyle w:val="afc"/>
            <w:rFonts w:hint="eastAsia"/>
            <w:noProof/>
          </w:rPr>
          <w:t>圖</w:t>
        </w:r>
        <w:r w:rsidR="00E76FFE" w:rsidRPr="00B9645C">
          <w:rPr>
            <w:rStyle w:val="afc"/>
            <w:noProof/>
          </w:rPr>
          <w:t xml:space="preserve"> 2</w:t>
        </w:r>
        <w:r w:rsidR="00E76FFE" w:rsidRPr="00B9645C">
          <w:rPr>
            <w:rStyle w:val="afc"/>
            <w:rFonts w:hint="eastAsia"/>
            <w:noProof/>
          </w:rPr>
          <w:t>來源：資策會</w:t>
        </w:r>
        <w:r w:rsidR="00E76FFE" w:rsidRPr="00B9645C">
          <w:rPr>
            <w:rStyle w:val="afc"/>
            <w:noProof/>
          </w:rPr>
          <w:t xml:space="preserve"> FIND / </w:t>
        </w:r>
        <w:r w:rsidR="00E76FFE" w:rsidRPr="00B9645C">
          <w:rPr>
            <w:rStyle w:val="afc"/>
            <w:rFonts w:hint="eastAsia"/>
            <w:noProof/>
          </w:rPr>
          <w:t>經濟部技術處「科技化服務價值鏈研究與推動計畫」</w:t>
        </w:r>
        <w:r w:rsidR="00E76FFE">
          <w:rPr>
            <w:noProof/>
            <w:webHidden/>
          </w:rPr>
          <w:tab/>
        </w:r>
        <w:r w:rsidR="00E76FFE">
          <w:rPr>
            <w:noProof/>
            <w:webHidden/>
          </w:rPr>
          <w:fldChar w:fldCharType="begin"/>
        </w:r>
        <w:r w:rsidR="00E76FFE">
          <w:rPr>
            <w:noProof/>
            <w:webHidden/>
          </w:rPr>
          <w:instrText xml:space="preserve"> PAGEREF _Toc366253268 \h </w:instrText>
        </w:r>
        <w:r w:rsidR="00E76FFE">
          <w:rPr>
            <w:noProof/>
            <w:webHidden/>
          </w:rPr>
        </w:r>
        <w:r w:rsidR="00E76FFE">
          <w:rPr>
            <w:noProof/>
            <w:webHidden/>
          </w:rPr>
          <w:fldChar w:fldCharType="separate"/>
        </w:r>
        <w:r w:rsidR="00E76FFE">
          <w:rPr>
            <w:noProof/>
            <w:webHidden/>
          </w:rPr>
          <w:t>3</w:t>
        </w:r>
        <w:r w:rsidR="00E76FFE">
          <w:rPr>
            <w:noProof/>
            <w:webHidden/>
          </w:rPr>
          <w:fldChar w:fldCharType="end"/>
        </w:r>
      </w:hyperlink>
    </w:p>
    <w:p w:rsidR="00E76FFE" w:rsidRDefault="008C334E">
      <w:pPr>
        <w:pStyle w:val="aff3"/>
        <w:tabs>
          <w:tab w:val="right" w:leader="dot" w:pos="8494"/>
        </w:tabs>
        <w:ind w:left="1200" w:hanging="400"/>
        <w:rPr>
          <w:noProof/>
          <w:kern w:val="2"/>
          <w:sz w:val="24"/>
          <w:szCs w:val="22"/>
        </w:rPr>
      </w:pPr>
      <w:hyperlink w:anchor="_Toc366253269" w:history="1">
        <w:r w:rsidR="00E76FFE" w:rsidRPr="00B9645C">
          <w:rPr>
            <w:rStyle w:val="afc"/>
            <w:rFonts w:hint="eastAsia"/>
            <w:noProof/>
          </w:rPr>
          <w:t>圖</w:t>
        </w:r>
        <w:r w:rsidR="00E76FFE" w:rsidRPr="00B9645C">
          <w:rPr>
            <w:rStyle w:val="afc"/>
            <w:noProof/>
          </w:rPr>
          <w:t xml:space="preserve"> 37net </w:t>
        </w:r>
        <w:r w:rsidR="00E76FFE" w:rsidRPr="00B9645C">
          <w:rPr>
            <w:rStyle w:val="afc"/>
            <w:rFonts w:hint="eastAsia"/>
            <w:noProof/>
          </w:rPr>
          <w:t>雲端超商實現「</w:t>
        </w:r>
        <w:r w:rsidR="00E76FFE" w:rsidRPr="00B9645C">
          <w:rPr>
            <w:rStyle w:val="afc"/>
            <w:noProof/>
          </w:rPr>
          <w:t>O2O</w:t>
        </w:r>
        <w:r w:rsidR="00E76FFE" w:rsidRPr="00B9645C">
          <w:rPr>
            <w:rStyle w:val="afc"/>
            <w:rFonts w:hint="eastAsia"/>
            <w:noProof/>
          </w:rPr>
          <w:t>」商務模式</w:t>
        </w:r>
        <w:r w:rsidR="00E76FFE" w:rsidRPr="00B9645C">
          <w:rPr>
            <w:rStyle w:val="afc"/>
            <w:noProof/>
          </w:rPr>
          <w:t xml:space="preserve"> (www.7net.com.tw)</w:t>
        </w:r>
        <w:r w:rsidR="00E76FFE">
          <w:rPr>
            <w:noProof/>
            <w:webHidden/>
          </w:rPr>
          <w:tab/>
        </w:r>
        <w:r w:rsidR="00E76FFE">
          <w:rPr>
            <w:noProof/>
            <w:webHidden/>
          </w:rPr>
          <w:fldChar w:fldCharType="begin"/>
        </w:r>
        <w:r w:rsidR="00E76FFE">
          <w:rPr>
            <w:noProof/>
            <w:webHidden/>
          </w:rPr>
          <w:instrText xml:space="preserve"> PAGEREF _Toc366253269 \h </w:instrText>
        </w:r>
        <w:r w:rsidR="00E76FFE">
          <w:rPr>
            <w:noProof/>
            <w:webHidden/>
          </w:rPr>
        </w:r>
        <w:r w:rsidR="00E76FFE">
          <w:rPr>
            <w:noProof/>
            <w:webHidden/>
          </w:rPr>
          <w:fldChar w:fldCharType="separate"/>
        </w:r>
        <w:r w:rsidR="00E76FFE">
          <w:rPr>
            <w:noProof/>
            <w:webHidden/>
          </w:rPr>
          <w:t>4</w:t>
        </w:r>
        <w:r w:rsidR="00E76FFE">
          <w:rPr>
            <w:noProof/>
            <w:webHidden/>
          </w:rPr>
          <w:fldChar w:fldCharType="end"/>
        </w:r>
      </w:hyperlink>
    </w:p>
    <w:p w:rsidR="00E76FFE" w:rsidRDefault="008C334E">
      <w:pPr>
        <w:pStyle w:val="aff3"/>
        <w:tabs>
          <w:tab w:val="right" w:leader="dot" w:pos="8494"/>
        </w:tabs>
        <w:ind w:left="1200" w:hanging="400"/>
        <w:rPr>
          <w:noProof/>
          <w:kern w:val="2"/>
          <w:sz w:val="24"/>
          <w:szCs w:val="22"/>
        </w:rPr>
      </w:pPr>
      <w:hyperlink w:anchor="_Toc366253270" w:history="1">
        <w:r w:rsidR="00E76FFE" w:rsidRPr="00B9645C">
          <w:rPr>
            <w:rStyle w:val="afc"/>
            <w:rFonts w:hint="eastAsia"/>
            <w:noProof/>
          </w:rPr>
          <w:t>圖</w:t>
        </w:r>
        <w:r w:rsidR="00E76FFE" w:rsidRPr="00B9645C">
          <w:rPr>
            <w:rStyle w:val="afc"/>
            <w:noProof/>
          </w:rPr>
          <w:t xml:space="preserve"> 4</w:t>
        </w:r>
        <w:r w:rsidR="00E76FFE" w:rsidRPr="00B9645C">
          <w:rPr>
            <w:rStyle w:val="afc"/>
            <w:rFonts w:hint="eastAsia"/>
            <w:noProof/>
          </w:rPr>
          <w:t>來源：資策會</w:t>
        </w:r>
        <w:r w:rsidR="00E76FFE" w:rsidRPr="00B9645C">
          <w:rPr>
            <w:rStyle w:val="afc"/>
            <w:noProof/>
          </w:rPr>
          <w:t xml:space="preserve"> FIND / </w:t>
        </w:r>
        <w:r w:rsidR="00E76FFE" w:rsidRPr="00B9645C">
          <w:rPr>
            <w:rStyle w:val="afc"/>
            <w:rFonts w:hint="eastAsia"/>
            <w:noProof/>
          </w:rPr>
          <w:t>經濟部技術處「科技化服務價值鏈研究與推動計畫」</w:t>
        </w:r>
        <w:r w:rsidR="00E76FFE">
          <w:rPr>
            <w:noProof/>
            <w:webHidden/>
          </w:rPr>
          <w:tab/>
        </w:r>
        <w:r w:rsidR="00E76FFE">
          <w:rPr>
            <w:noProof/>
            <w:webHidden/>
          </w:rPr>
          <w:fldChar w:fldCharType="begin"/>
        </w:r>
        <w:r w:rsidR="00E76FFE">
          <w:rPr>
            <w:noProof/>
            <w:webHidden/>
          </w:rPr>
          <w:instrText xml:space="preserve"> PAGEREF _Toc366253270 \h </w:instrText>
        </w:r>
        <w:r w:rsidR="00E76FFE">
          <w:rPr>
            <w:noProof/>
            <w:webHidden/>
          </w:rPr>
        </w:r>
        <w:r w:rsidR="00E76FFE">
          <w:rPr>
            <w:noProof/>
            <w:webHidden/>
          </w:rPr>
          <w:fldChar w:fldCharType="separate"/>
        </w:r>
        <w:r w:rsidR="00E76FFE">
          <w:rPr>
            <w:noProof/>
            <w:webHidden/>
          </w:rPr>
          <w:t>5</w:t>
        </w:r>
        <w:r w:rsidR="00E76FFE">
          <w:rPr>
            <w:noProof/>
            <w:webHidden/>
          </w:rPr>
          <w:fldChar w:fldCharType="end"/>
        </w:r>
      </w:hyperlink>
    </w:p>
    <w:p w:rsidR="00E76FFE" w:rsidRDefault="008C334E">
      <w:pPr>
        <w:pStyle w:val="aff3"/>
        <w:tabs>
          <w:tab w:val="right" w:leader="dot" w:pos="8494"/>
        </w:tabs>
        <w:ind w:left="1200" w:hanging="400"/>
        <w:rPr>
          <w:noProof/>
          <w:kern w:val="2"/>
          <w:sz w:val="24"/>
          <w:szCs w:val="22"/>
        </w:rPr>
      </w:pPr>
      <w:hyperlink w:anchor="_Toc366253271" w:history="1">
        <w:r w:rsidR="00E76FFE" w:rsidRPr="00B9645C">
          <w:rPr>
            <w:rStyle w:val="afc"/>
            <w:rFonts w:hint="eastAsia"/>
            <w:noProof/>
          </w:rPr>
          <w:t>圖</w:t>
        </w:r>
        <w:r w:rsidR="00E76FFE" w:rsidRPr="00B9645C">
          <w:rPr>
            <w:rStyle w:val="afc"/>
            <w:noProof/>
          </w:rPr>
          <w:t xml:space="preserve"> 5</w:t>
        </w:r>
        <w:r w:rsidR="00E76FFE" w:rsidRPr="00B9645C">
          <w:rPr>
            <w:rStyle w:val="afc"/>
            <w:rFonts w:hint="eastAsia"/>
            <w:noProof/>
          </w:rPr>
          <w:t>非凡大探索是介紹旅遊美食的免費</w:t>
        </w:r>
        <w:r w:rsidR="00E76FFE" w:rsidRPr="00B9645C">
          <w:rPr>
            <w:rStyle w:val="afc"/>
            <w:noProof/>
          </w:rPr>
          <w:t xml:space="preserve"> APP</w:t>
        </w:r>
        <w:r w:rsidR="00E76FFE">
          <w:rPr>
            <w:noProof/>
            <w:webHidden/>
          </w:rPr>
          <w:tab/>
        </w:r>
        <w:r w:rsidR="00E76FFE">
          <w:rPr>
            <w:noProof/>
            <w:webHidden/>
          </w:rPr>
          <w:fldChar w:fldCharType="begin"/>
        </w:r>
        <w:r w:rsidR="00E76FFE">
          <w:rPr>
            <w:noProof/>
            <w:webHidden/>
          </w:rPr>
          <w:instrText xml:space="preserve"> PAGEREF _Toc366253271 \h </w:instrText>
        </w:r>
        <w:r w:rsidR="00E76FFE">
          <w:rPr>
            <w:noProof/>
            <w:webHidden/>
          </w:rPr>
        </w:r>
        <w:r w:rsidR="00E76FFE">
          <w:rPr>
            <w:noProof/>
            <w:webHidden/>
          </w:rPr>
          <w:fldChar w:fldCharType="separate"/>
        </w:r>
        <w:r w:rsidR="00E76FFE">
          <w:rPr>
            <w:noProof/>
            <w:webHidden/>
          </w:rPr>
          <w:t>6</w:t>
        </w:r>
        <w:r w:rsidR="00E76FFE">
          <w:rPr>
            <w:noProof/>
            <w:webHidden/>
          </w:rPr>
          <w:fldChar w:fldCharType="end"/>
        </w:r>
      </w:hyperlink>
    </w:p>
    <w:p w:rsidR="00E76FFE" w:rsidRDefault="008C334E">
      <w:pPr>
        <w:pStyle w:val="aff3"/>
        <w:tabs>
          <w:tab w:val="right" w:leader="dot" w:pos="8494"/>
        </w:tabs>
        <w:ind w:left="1200" w:hanging="400"/>
        <w:rPr>
          <w:noProof/>
          <w:kern w:val="2"/>
          <w:sz w:val="24"/>
          <w:szCs w:val="22"/>
        </w:rPr>
      </w:pPr>
      <w:hyperlink w:anchor="_Toc366253272" w:history="1">
        <w:r w:rsidR="00E76FFE" w:rsidRPr="00B9645C">
          <w:rPr>
            <w:rStyle w:val="afc"/>
            <w:rFonts w:hint="eastAsia"/>
            <w:noProof/>
          </w:rPr>
          <w:t>圖</w:t>
        </w:r>
        <w:r w:rsidR="00E76FFE" w:rsidRPr="00B9645C">
          <w:rPr>
            <w:rStyle w:val="afc"/>
            <w:noProof/>
          </w:rPr>
          <w:t xml:space="preserve"> 6</w:t>
        </w:r>
        <w:r w:rsidR="00E76FFE" w:rsidRPr="00B9645C">
          <w:rPr>
            <w:rStyle w:val="afc"/>
            <w:rFonts w:hint="eastAsia"/>
            <w:noProof/>
          </w:rPr>
          <w:t>張貼自家網站的</w:t>
        </w:r>
        <w:r w:rsidR="00E76FFE" w:rsidRPr="00B9645C">
          <w:rPr>
            <w:rStyle w:val="afc"/>
            <w:noProof/>
          </w:rPr>
          <w:t xml:space="preserve"> QR Code</w:t>
        </w:r>
        <w:r w:rsidR="00E76FFE" w:rsidRPr="00B9645C">
          <w:rPr>
            <w:rStyle w:val="afc"/>
            <w:rFonts w:hint="eastAsia"/>
            <w:noProof/>
          </w:rPr>
          <w:t>，方便行動上網族直接掃描而省去輸入網址的麻煩</w:t>
        </w:r>
        <w:r w:rsidR="00E76FFE">
          <w:rPr>
            <w:noProof/>
            <w:webHidden/>
          </w:rPr>
          <w:tab/>
        </w:r>
        <w:r w:rsidR="00E76FFE">
          <w:rPr>
            <w:noProof/>
            <w:webHidden/>
          </w:rPr>
          <w:fldChar w:fldCharType="begin"/>
        </w:r>
        <w:r w:rsidR="00E76FFE">
          <w:rPr>
            <w:noProof/>
            <w:webHidden/>
          </w:rPr>
          <w:instrText xml:space="preserve"> PAGEREF _Toc366253272 \h </w:instrText>
        </w:r>
        <w:r w:rsidR="00E76FFE">
          <w:rPr>
            <w:noProof/>
            <w:webHidden/>
          </w:rPr>
        </w:r>
        <w:r w:rsidR="00E76FFE">
          <w:rPr>
            <w:noProof/>
            <w:webHidden/>
          </w:rPr>
          <w:fldChar w:fldCharType="separate"/>
        </w:r>
        <w:r w:rsidR="00E76FFE">
          <w:rPr>
            <w:noProof/>
            <w:webHidden/>
          </w:rPr>
          <w:t>7</w:t>
        </w:r>
        <w:r w:rsidR="00E76FFE">
          <w:rPr>
            <w:noProof/>
            <w:webHidden/>
          </w:rPr>
          <w:fldChar w:fldCharType="end"/>
        </w:r>
      </w:hyperlink>
    </w:p>
    <w:p w:rsidR="00E76FFE" w:rsidRDefault="008C334E">
      <w:pPr>
        <w:pStyle w:val="aff3"/>
        <w:tabs>
          <w:tab w:val="right" w:leader="dot" w:pos="8494"/>
        </w:tabs>
        <w:ind w:left="1200" w:hanging="400"/>
        <w:rPr>
          <w:noProof/>
          <w:kern w:val="2"/>
          <w:sz w:val="24"/>
          <w:szCs w:val="22"/>
        </w:rPr>
      </w:pPr>
      <w:hyperlink w:anchor="_Toc366253273" w:history="1">
        <w:r w:rsidR="00E76FFE" w:rsidRPr="00B9645C">
          <w:rPr>
            <w:rStyle w:val="afc"/>
            <w:rFonts w:hint="eastAsia"/>
            <w:noProof/>
          </w:rPr>
          <w:t>圖</w:t>
        </w:r>
        <w:r w:rsidR="00E76FFE" w:rsidRPr="00B9645C">
          <w:rPr>
            <w:rStyle w:val="afc"/>
            <w:noProof/>
          </w:rPr>
          <w:t xml:space="preserve"> 7</w:t>
        </w:r>
        <w:r w:rsidR="00E76FFE" w:rsidRPr="00B9645C">
          <w:rPr>
            <w:rStyle w:val="afc"/>
            <w:rFonts w:hint="eastAsia"/>
            <w:noProof/>
          </w:rPr>
          <w:t>亞太電信推出優惠簡訊方案</w:t>
        </w:r>
        <w:r w:rsidR="00E76FFE" w:rsidRPr="00B9645C">
          <w:rPr>
            <w:rStyle w:val="afc"/>
            <w:noProof/>
          </w:rPr>
          <w:t xml:space="preserve"> (www.apol.com.tw)</w:t>
        </w:r>
        <w:r w:rsidR="00E76FFE">
          <w:rPr>
            <w:noProof/>
            <w:webHidden/>
          </w:rPr>
          <w:tab/>
        </w:r>
        <w:r w:rsidR="00E76FFE">
          <w:rPr>
            <w:noProof/>
            <w:webHidden/>
          </w:rPr>
          <w:fldChar w:fldCharType="begin"/>
        </w:r>
        <w:r w:rsidR="00E76FFE">
          <w:rPr>
            <w:noProof/>
            <w:webHidden/>
          </w:rPr>
          <w:instrText xml:space="preserve"> PAGEREF _Toc366253273 \h </w:instrText>
        </w:r>
        <w:r w:rsidR="00E76FFE">
          <w:rPr>
            <w:noProof/>
            <w:webHidden/>
          </w:rPr>
        </w:r>
        <w:r w:rsidR="00E76FFE">
          <w:rPr>
            <w:noProof/>
            <w:webHidden/>
          </w:rPr>
          <w:fldChar w:fldCharType="separate"/>
        </w:r>
        <w:r w:rsidR="00E76FFE">
          <w:rPr>
            <w:noProof/>
            <w:webHidden/>
          </w:rPr>
          <w:t>8</w:t>
        </w:r>
        <w:r w:rsidR="00E76FFE">
          <w:rPr>
            <w:noProof/>
            <w:webHidden/>
          </w:rPr>
          <w:fldChar w:fldCharType="end"/>
        </w:r>
      </w:hyperlink>
    </w:p>
    <w:p w:rsidR="001F3D59" w:rsidRPr="00E76FFE" w:rsidRDefault="00E76FFE" w:rsidP="00E76FFE">
      <w:pPr>
        <w:pStyle w:val="a8"/>
      </w:pPr>
      <w:r>
        <w:fldChar w:fldCharType="end"/>
      </w:r>
      <w:r w:rsidR="001F3D59" w:rsidRPr="00E76FFE">
        <w:br w:type="page"/>
      </w:r>
    </w:p>
    <w:p w:rsidR="00C967F5" w:rsidRPr="000F4999" w:rsidRDefault="00C967F5" w:rsidP="000F4999">
      <w:pPr>
        <w:pStyle w:val="a8"/>
      </w:pPr>
      <w:r w:rsidRPr="000F4999">
        <w:rPr>
          <w:rFonts w:hint="eastAsia"/>
        </w:rPr>
        <w:lastRenderedPageBreak/>
        <w:t>行動商務與互動式行銷</w:t>
      </w:r>
    </w:p>
    <w:p w:rsidR="007A7ED6" w:rsidRPr="001F25DE" w:rsidRDefault="007A7ED6" w:rsidP="00580C68">
      <w:pPr>
        <w:pStyle w:val="aa"/>
      </w:pPr>
      <w:r w:rsidRPr="001F25DE">
        <w:rPr>
          <w:rFonts w:hint="eastAsia"/>
        </w:rPr>
        <w:t>書面報告</w:t>
      </w:r>
    </w:p>
    <w:p w:rsidR="00C967F5" w:rsidRPr="000F4999" w:rsidRDefault="00C967F5" w:rsidP="00C967F5">
      <w:r w:rsidRPr="000F4999">
        <w:rPr>
          <w:rFonts w:hint="eastAsia"/>
        </w:rPr>
        <w:t>因為現在的網路環境進化，一股新興的行動網路通訊新勢力已經儼然成形，面對這些排山倒海而來的網路新態勢：「行動上網」、「行動商務」、「行動商機」、「互動式行銷」，以及伴隨而來的龐大商機，也宣告了下一波網路行銷的新戰場！</w:t>
      </w:r>
    </w:p>
    <w:p w:rsidR="00C967F5" w:rsidRPr="001F25DE" w:rsidRDefault="00C967F5" w:rsidP="00A40B1A">
      <w:pPr>
        <w:pStyle w:val="a7"/>
        <w:numPr>
          <w:ilvl w:val="0"/>
          <w:numId w:val="4"/>
        </w:numPr>
        <w:ind w:leftChars="0"/>
      </w:pPr>
      <w:r w:rsidRPr="001F25DE">
        <w:rPr>
          <w:rFonts w:hint="eastAsia"/>
          <w:b/>
          <w:color w:val="FF0000"/>
        </w:rPr>
        <w:t>行動上網</w:t>
      </w:r>
      <w:r w:rsidRPr="001F25DE">
        <w:rPr>
          <w:rFonts w:hint="eastAsia"/>
        </w:rPr>
        <w:t>：近年來因為網路速度的大幅提升，而無線網路環境也越趨成熟，再加上觸碰式智慧型手機普及的推波助瀾，讓大家使用手持裝置上網的情況越來越普遍，也因此常常有人埋首手機裡的網路世界，當起低頭</w:t>
      </w:r>
      <w:proofErr w:type="gramStart"/>
      <w:r w:rsidRPr="001F25DE">
        <w:rPr>
          <w:rFonts w:hint="eastAsia"/>
        </w:rPr>
        <w:t>一</w:t>
      </w:r>
      <w:proofErr w:type="gramEnd"/>
      <w:r w:rsidRPr="001F25DE">
        <w:rPr>
          <w:rFonts w:hint="eastAsia"/>
        </w:rPr>
        <w:t>族的情況，已經屢見不鮮，而這些就是「行動上網」的魅力</w:t>
      </w:r>
      <w:r w:rsidRPr="001F25DE">
        <w:rPr>
          <w:rFonts w:hint="eastAsia"/>
        </w:rPr>
        <w:t xml:space="preserve"> (Mobile Internet)</w:t>
      </w:r>
      <w:r w:rsidRPr="001F25DE">
        <w:rPr>
          <w:rFonts w:hint="eastAsia"/>
        </w:rPr>
        <w:t>。</w:t>
      </w:r>
      <w:r w:rsidR="006C62D7" w:rsidRPr="001F25DE">
        <w:br/>
      </w:r>
      <w:r w:rsidRPr="001F25DE">
        <w:rPr>
          <w:rFonts w:hint="eastAsia"/>
        </w:rPr>
        <w:t>根據「資策會</w:t>
      </w:r>
      <w:r w:rsidRPr="001F25DE">
        <w:rPr>
          <w:rFonts w:hint="eastAsia"/>
        </w:rPr>
        <w:t xml:space="preserve"> FIND</w:t>
      </w:r>
      <w:r w:rsidRPr="001F25DE">
        <w:rPr>
          <w:rFonts w:hint="eastAsia"/>
        </w:rPr>
        <w:t>」調查推估截至</w:t>
      </w:r>
      <w:r w:rsidRPr="001F25DE">
        <w:rPr>
          <w:rFonts w:hint="eastAsia"/>
        </w:rPr>
        <w:t xml:space="preserve"> 2012 </w:t>
      </w:r>
      <w:r w:rsidRPr="001F25DE">
        <w:rPr>
          <w:rFonts w:hint="eastAsia"/>
        </w:rPr>
        <w:t>年，國內的行動上網人口將會達到</w:t>
      </w:r>
      <w:r w:rsidRPr="001F25DE">
        <w:rPr>
          <w:rFonts w:hint="eastAsia"/>
        </w:rPr>
        <w:t xml:space="preserve"> 707 </w:t>
      </w:r>
      <w:r w:rsidRPr="001F25DE">
        <w:rPr>
          <w:rFonts w:hint="eastAsia"/>
        </w:rPr>
        <w:t>萬，幾乎是</w:t>
      </w:r>
      <w:r w:rsidRPr="001F25DE">
        <w:rPr>
          <w:rFonts w:hint="eastAsia"/>
        </w:rPr>
        <w:t xml:space="preserve"> 1/3 </w:t>
      </w:r>
      <w:r w:rsidRPr="001F25DE">
        <w:rPr>
          <w:rFonts w:hint="eastAsia"/>
        </w:rPr>
        <w:t>的全國人數，這些新崛起的行動族群力量，真的是不可小覷。</w:t>
      </w:r>
    </w:p>
    <w:p w:rsidR="00B254A3" w:rsidRDefault="00FB0764" w:rsidP="00B254A3">
      <w:pPr>
        <w:keepNext/>
        <w:jc w:val="center"/>
      </w:pPr>
      <w:r>
        <w:rPr>
          <w:rFonts w:hint="eastAsia"/>
          <w:noProof/>
        </w:rPr>
        <w:drawing>
          <wp:inline distT="0" distB="0" distL="0" distR="0" wp14:anchorId="22FD9164" wp14:editId="74BF6D83">
            <wp:extent cx="3600000" cy="2289182"/>
            <wp:effectExtent l="0" t="0" r="63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8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764" w:rsidRPr="00FB0764" w:rsidRDefault="00B254A3" w:rsidP="00B254A3">
      <w:pPr>
        <w:pStyle w:val="ac"/>
        <w:jc w:val="center"/>
      </w:pPr>
      <w:bookmarkStart w:id="1" w:name="_Toc366253267"/>
      <w:r>
        <w:rPr>
          <w:rFonts w:hint="eastAsia"/>
        </w:rPr>
        <w:t>圖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B17409">
        <w:rPr>
          <w:noProof/>
        </w:rPr>
        <w:t>1</w:t>
      </w:r>
      <w:r>
        <w:fldChar w:fldCharType="end"/>
      </w:r>
      <w:r w:rsidRPr="004F07C3">
        <w:rPr>
          <w:rFonts w:hint="eastAsia"/>
        </w:rPr>
        <w:t>來源：資策會</w:t>
      </w:r>
      <w:r w:rsidRPr="004F07C3">
        <w:rPr>
          <w:rFonts w:hint="eastAsia"/>
        </w:rPr>
        <w:t xml:space="preserve"> FIND / </w:t>
      </w:r>
      <w:r w:rsidRPr="004F07C3">
        <w:rPr>
          <w:rFonts w:hint="eastAsia"/>
        </w:rPr>
        <w:t>經濟部技術處「科技化服務價值鏈研究與推動計畫」</w:t>
      </w:r>
      <w:bookmarkEnd w:id="1"/>
    </w:p>
    <w:p w:rsidR="00C967F5" w:rsidRPr="000F4999" w:rsidRDefault="00C967F5" w:rsidP="00A40B1A">
      <w:pPr>
        <w:pStyle w:val="a7"/>
        <w:numPr>
          <w:ilvl w:val="0"/>
          <w:numId w:val="4"/>
        </w:numPr>
        <w:ind w:leftChars="0"/>
      </w:pPr>
      <w:r w:rsidRPr="000F4999">
        <w:rPr>
          <w:rFonts w:hint="eastAsia"/>
          <w:b/>
          <w:color w:val="FF0000"/>
        </w:rPr>
        <w:t>行動商務</w:t>
      </w:r>
      <w:r w:rsidRPr="000F4999">
        <w:rPr>
          <w:rFonts w:hint="eastAsia"/>
        </w:rPr>
        <w:t>：因為行動上網的狀況已經蔓延開來，現在大家想要上網處理商務事業，或是進行商業買賣交易，已經演變成可以不用坐在辦公室或是電腦前，甚至只要使用手機即可完成，而且幾乎可以隨時隨地來進行，這就是「行動商務」的展現</w:t>
      </w:r>
      <w:r w:rsidRPr="000F4999">
        <w:rPr>
          <w:rFonts w:hint="eastAsia"/>
        </w:rPr>
        <w:t xml:space="preserve"> (Mobile Commerce)</w:t>
      </w:r>
      <w:r w:rsidRPr="000F4999">
        <w:rPr>
          <w:rFonts w:hint="eastAsia"/>
        </w:rPr>
        <w:t>。</w:t>
      </w:r>
    </w:p>
    <w:p w:rsidR="00C967F5" w:rsidRDefault="00C967F5" w:rsidP="00A40B1A">
      <w:pPr>
        <w:pStyle w:val="a7"/>
        <w:numPr>
          <w:ilvl w:val="0"/>
          <w:numId w:val="4"/>
        </w:numPr>
        <w:ind w:leftChars="0"/>
      </w:pPr>
      <w:r w:rsidRPr="007F0925">
        <w:rPr>
          <w:rFonts w:hint="eastAsia"/>
          <w:b/>
          <w:color w:val="FF0000"/>
        </w:rPr>
        <w:lastRenderedPageBreak/>
        <w:t>行動商機</w:t>
      </w:r>
      <w:r>
        <w:rPr>
          <w:rFonts w:hint="eastAsia"/>
        </w:rPr>
        <w:t>：因為「行動上網」造就了「行動商務」，而「行動商務」實現了「行動商機」，</w:t>
      </w:r>
      <w:proofErr w:type="gramStart"/>
      <w:r>
        <w:rPr>
          <w:rFonts w:hint="eastAsia"/>
        </w:rPr>
        <w:t>這股商機</w:t>
      </w:r>
      <w:proofErr w:type="gramEnd"/>
      <w:r>
        <w:rPr>
          <w:rFonts w:hint="eastAsia"/>
        </w:rPr>
        <w:t>在國內已經上看數十億，而且還在逐年成長當中。</w:t>
      </w:r>
    </w:p>
    <w:p w:rsidR="00C967F5" w:rsidRDefault="00C967F5" w:rsidP="00A40B1A">
      <w:pPr>
        <w:pStyle w:val="a7"/>
        <w:numPr>
          <w:ilvl w:val="0"/>
          <w:numId w:val="4"/>
        </w:numPr>
        <w:ind w:leftChars="0"/>
      </w:pPr>
      <w:r w:rsidRPr="007F0925">
        <w:rPr>
          <w:rFonts w:hint="eastAsia"/>
          <w:b/>
          <w:color w:val="FF0000"/>
        </w:rPr>
        <w:t>互動式行銷</w:t>
      </w:r>
      <w:r>
        <w:rPr>
          <w:rFonts w:hint="eastAsia"/>
        </w:rPr>
        <w:t>：如何在這股行動上網的潮流裡面，進行自家網站或是商品的廣告行銷，帶動獲利的可能，這就是「互動式行銷」的範疇</w:t>
      </w:r>
      <w:r>
        <w:rPr>
          <w:rFonts w:hint="eastAsia"/>
        </w:rPr>
        <w:t xml:space="preserve"> (Mobile Marketing, </w:t>
      </w:r>
      <w:r>
        <w:rPr>
          <w:rFonts w:hint="eastAsia"/>
        </w:rPr>
        <w:t>或稱「行動廣告」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:rsidR="00B17409" w:rsidRDefault="00FB0764" w:rsidP="00B17409">
      <w:pPr>
        <w:keepNext/>
        <w:jc w:val="center"/>
      </w:pPr>
      <w:r>
        <w:rPr>
          <w:rFonts w:hint="eastAsia"/>
          <w:noProof/>
        </w:rPr>
        <w:drawing>
          <wp:inline distT="0" distB="0" distL="0" distR="0" wp14:anchorId="294D14A7" wp14:editId="0D1E0FE8">
            <wp:extent cx="3600000" cy="2352517"/>
            <wp:effectExtent l="38100" t="38100" r="95885" b="8636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1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5251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0764" w:rsidRDefault="00B17409" w:rsidP="00B17409">
      <w:pPr>
        <w:pStyle w:val="ac"/>
        <w:jc w:val="center"/>
      </w:pPr>
      <w:bookmarkStart w:id="2" w:name="_Toc366253268"/>
      <w:r>
        <w:rPr>
          <w:rFonts w:hint="eastAsia"/>
        </w:rPr>
        <w:t>圖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2</w:t>
      </w:r>
      <w:r>
        <w:fldChar w:fldCharType="end"/>
      </w:r>
      <w:r w:rsidRPr="00562DF0">
        <w:rPr>
          <w:rFonts w:hint="eastAsia"/>
        </w:rPr>
        <w:t>來源：資策會</w:t>
      </w:r>
      <w:r w:rsidRPr="00562DF0">
        <w:rPr>
          <w:rFonts w:hint="eastAsia"/>
        </w:rPr>
        <w:t xml:space="preserve"> FIND / </w:t>
      </w:r>
      <w:r w:rsidRPr="00562DF0">
        <w:rPr>
          <w:rFonts w:hint="eastAsia"/>
        </w:rPr>
        <w:t>經濟部技術處「科技化服務價值鏈研究與推動計畫」</w:t>
      </w:r>
      <w:bookmarkEnd w:id="2"/>
    </w:p>
    <w:p w:rsidR="00F95FB1" w:rsidRDefault="00F95FB1" w:rsidP="00BF3AB3">
      <w:pPr>
        <w:rPr>
          <w:b/>
        </w:rPr>
      </w:pPr>
    </w:p>
    <w:p w:rsidR="0001118C" w:rsidRPr="005355BB" w:rsidRDefault="0001118C" w:rsidP="00580C68">
      <w:pPr>
        <w:pStyle w:val="1"/>
      </w:pPr>
      <w:bookmarkStart w:id="3" w:name="_Toc366161680"/>
      <w:bookmarkStart w:id="4" w:name="_Toc366247638"/>
      <w:r w:rsidRPr="005355BB">
        <w:rPr>
          <w:rFonts w:hint="eastAsia"/>
        </w:rPr>
        <w:t>行動商務行銷概念</w:t>
      </w:r>
      <w:bookmarkEnd w:id="3"/>
      <w:bookmarkEnd w:id="4"/>
    </w:p>
    <w:p w:rsidR="0001118C" w:rsidRPr="000F4999" w:rsidRDefault="0001118C" w:rsidP="0001118C">
      <w:r w:rsidRPr="000F4999">
        <w:rPr>
          <w:rFonts w:hint="eastAsia"/>
        </w:rPr>
        <w:t>行動上網所帶來的商機大增，很多消費模式在行動商務的環境裡面也產生變化，建議大家先熟知這些消費差異，如果自家網路商店經營方式符合行動商務，可以藉此調整行銷策略。</w:t>
      </w:r>
    </w:p>
    <w:p w:rsidR="00F95FB1" w:rsidRDefault="00F95FB1" w:rsidP="0001118C">
      <w:pPr>
        <w:rPr>
          <w:b/>
        </w:rPr>
      </w:pPr>
    </w:p>
    <w:p w:rsidR="0001118C" w:rsidRPr="001F25DE" w:rsidRDefault="00EC7E26" w:rsidP="00580C68">
      <w:pPr>
        <w:pStyle w:val="2"/>
      </w:pPr>
      <w:bookmarkStart w:id="5" w:name="_Toc366161681"/>
      <w:bookmarkStart w:id="6" w:name="_Toc366247639"/>
      <w:proofErr w:type="gramStart"/>
      <w:r w:rsidRPr="001F25DE">
        <w:rPr>
          <w:rFonts w:hint="eastAsia"/>
        </w:rPr>
        <w:t>一</w:t>
      </w:r>
      <w:proofErr w:type="gramEnd"/>
      <w:r w:rsidRPr="001F25DE">
        <w:rPr>
          <w:rFonts w:hint="eastAsia"/>
        </w:rPr>
        <w:t>．</w:t>
      </w:r>
      <w:r w:rsidR="0001118C" w:rsidRPr="001F25DE">
        <w:rPr>
          <w:rFonts w:hint="eastAsia"/>
        </w:rPr>
        <w:t>交易新模式：</w:t>
      </w:r>
      <w:r w:rsidR="0001118C" w:rsidRPr="001F25DE">
        <w:rPr>
          <w:rFonts w:hint="eastAsia"/>
        </w:rPr>
        <w:t>O2O</w:t>
      </w:r>
      <w:bookmarkEnd w:id="5"/>
      <w:bookmarkEnd w:id="6"/>
      <w:r w:rsidR="0001118C" w:rsidRPr="001F25DE">
        <w:rPr>
          <w:rFonts w:hint="eastAsia"/>
        </w:rPr>
        <w:t xml:space="preserve"> </w:t>
      </w:r>
    </w:p>
    <w:p w:rsidR="0001118C" w:rsidRPr="00476DAC" w:rsidRDefault="0001118C" w:rsidP="0001118C">
      <w:r w:rsidRPr="00476DAC">
        <w:rPr>
          <w:rFonts w:hint="eastAsia"/>
        </w:rPr>
        <w:t>電子商務模式大致分成：</w:t>
      </w:r>
      <w:r w:rsidRPr="00476DAC">
        <w:rPr>
          <w:rFonts w:hint="eastAsia"/>
        </w:rPr>
        <w:t>B2B</w:t>
      </w:r>
      <w:r w:rsidRPr="00476DAC">
        <w:rPr>
          <w:rFonts w:hint="eastAsia"/>
        </w:rPr>
        <w:t>、</w:t>
      </w:r>
      <w:r w:rsidRPr="00476DAC">
        <w:rPr>
          <w:rFonts w:hint="eastAsia"/>
        </w:rPr>
        <w:t>B2C</w:t>
      </w:r>
      <w:r w:rsidRPr="00476DAC">
        <w:rPr>
          <w:rFonts w:hint="eastAsia"/>
        </w:rPr>
        <w:t>、</w:t>
      </w:r>
      <w:r w:rsidRPr="00476DAC">
        <w:rPr>
          <w:rFonts w:hint="eastAsia"/>
        </w:rPr>
        <w:t>C2B</w:t>
      </w:r>
      <w:r w:rsidRPr="00476DAC">
        <w:rPr>
          <w:rFonts w:hint="eastAsia"/>
        </w:rPr>
        <w:t>、</w:t>
      </w:r>
      <w:r w:rsidRPr="00476DAC">
        <w:rPr>
          <w:rFonts w:hint="eastAsia"/>
        </w:rPr>
        <w:t>C2C</w:t>
      </w:r>
      <w:r w:rsidRPr="00476DAC">
        <w:rPr>
          <w:rFonts w:hint="eastAsia"/>
        </w:rPr>
        <w:t>，目前為了因應「行動商務」而衍生出：「</w:t>
      </w:r>
      <w:r w:rsidRPr="00476DAC">
        <w:rPr>
          <w:rFonts w:hint="eastAsia"/>
        </w:rPr>
        <w:t xml:space="preserve">O2O </w:t>
      </w:r>
      <w:r w:rsidRPr="00476DAC">
        <w:rPr>
          <w:rFonts w:hint="eastAsia"/>
        </w:rPr>
        <w:t>模式」</w:t>
      </w:r>
      <w:r w:rsidRPr="00476DAC">
        <w:rPr>
          <w:rFonts w:hint="eastAsia"/>
        </w:rPr>
        <w:t>(Online to Offline)</w:t>
      </w:r>
      <w:r w:rsidRPr="00476DAC">
        <w:rPr>
          <w:rFonts w:hint="eastAsia"/>
        </w:rPr>
        <w:t>，有人翻譯成「</w:t>
      </w:r>
      <w:proofErr w:type="gramStart"/>
      <w:r w:rsidRPr="00476DAC">
        <w:rPr>
          <w:rFonts w:hint="eastAsia"/>
        </w:rPr>
        <w:t>線上對應</w:t>
      </w:r>
      <w:proofErr w:type="gramEnd"/>
      <w:r w:rsidRPr="00476DAC">
        <w:rPr>
          <w:rFonts w:hint="eastAsia"/>
        </w:rPr>
        <w:t>線下實體」，也就是將「虛擬網路」結合「實體通路」。</w:t>
      </w:r>
    </w:p>
    <w:p w:rsidR="0001118C" w:rsidRPr="001F25DE" w:rsidRDefault="0001118C" w:rsidP="0001118C">
      <w:r w:rsidRPr="001F25DE">
        <w:rPr>
          <w:rFonts w:hint="eastAsia"/>
        </w:rPr>
        <w:t>這個概念就是，讓消費者先在網路商店完成付費</w:t>
      </w:r>
      <w:r w:rsidRPr="001F25DE">
        <w:rPr>
          <w:rFonts w:hint="eastAsia"/>
        </w:rPr>
        <w:t xml:space="preserve"> (Online)</w:t>
      </w:r>
      <w:r w:rsidRPr="001F25DE">
        <w:rPr>
          <w:rFonts w:hint="eastAsia"/>
        </w:rPr>
        <w:t>，然後再到實體店面領取商品或是獲得服務</w:t>
      </w:r>
      <w:r w:rsidRPr="001F25DE">
        <w:rPr>
          <w:rFonts w:hint="eastAsia"/>
        </w:rPr>
        <w:t xml:space="preserve"> (Offline)</w:t>
      </w:r>
      <w:r w:rsidRPr="001F25DE">
        <w:rPr>
          <w:rFonts w:hint="eastAsia"/>
        </w:rPr>
        <w:t>，把虛擬的網路商店買賣變成實體化，達到虛實合一的境界。</w:t>
      </w:r>
    </w:p>
    <w:p w:rsidR="0001118C" w:rsidRDefault="0001118C" w:rsidP="00D075E8">
      <w:pPr>
        <w:pStyle w:val="a7"/>
        <w:numPr>
          <w:ilvl w:val="0"/>
          <w:numId w:val="1"/>
        </w:numPr>
        <w:ind w:leftChars="0"/>
      </w:pPr>
      <w:r w:rsidRPr="001F25DE">
        <w:rPr>
          <w:rFonts w:hint="eastAsia"/>
        </w:rPr>
        <w:lastRenderedPageBreak/>
        <w:t>對於網站經營者來說，優點不少：先收款、省運費、少包裝，可以讓顧客到店內後再看到</w:t>
      </w:r>
      <w:r>
        <w:rPr>
          <w:rFonts w:hint="eastAsia"/>
        </w:rPr>
        <w:t>更多的陳列商品，而增加額外消費的可能。</w:t>
      </w:r>
    </w:p>
    <w:p w:rsidR="00E1044E" w:rsidRDefault="0001118C" w:rsidP="00D075E8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對於網路消費者來說，優點也多：交易迅速、保有網路購物的隱密性、減少商品等候時間、領取商品時還可能獲得無形的</w:t>
      </w:r>
      <w:proofErr w:type="gramStart"/>
      <w:r>
        <w:rPr>
          <w:rFonts w:hint="eastAsia"/>
        </w:rPr>
        <w:t>尊榮感</w:t>
      </w:r>
      <w:proofErr w:type="gramEnd"/>
      <w:r>
        <w:rPr>
          <w:rFonts w:hint="eastAsia"/>
        </w:rPr>
        <w:t xml:space="preserve"> (</w:t>
      </w:r>
      <w:r>
        <w:rPr>
          <w:rFonts w:hint="eastAsia"/>
        </w:rPr>
        <w:t>通常預購都可以隨</w:t>
      </w:r>
      <w:proofErr w:type="gramStart"/>
      <w:r>
        <w:rPr>
          <w:rFonts w:hint="eastAsia"/>
        </w:rPr>
        <w:t>到即領</w:t>
      </w:r>
      <w:proofErr w:type="gramEnd"/>
      <w:r>
        <w:rPr>
          <w:rFonts w:hint="eastAsia"/>
        </w:rPr>
        <w:t>，或是優先處理</w:t>
      </w:r>
      <w:proofErr w:type="gramStart"/>
      <w:r>
        <w:rPr>
          <w:rFonts w:hint="eastAsia"/>
        </w:rPr>
        <w:t>免抽號免</w:t>
      </w:r>
      <w:proofErr w:type="gramEnd"/>
      <w:r>
        <w:rPr>
          <w:rFonts w:hint="eastAsia"/>
        </w:rPr>
        <w:t>排隊</w:t>
      </w:r>
      <w:r>
        <w:rPr>
          <w:rFonts w:hint="eastAsia"/>
        </w:rPr>
        <w:t>)</w:t>
      </w:r>
      <w:r>
        <w:rPr>
          <w:rFonts w:hint="eastAsia"/>
        </w:rPr>
        <w:t>、另外享有特殊優惠</w:t>
      </w:r>
      <w:r>
        <w:rPr>
          <w:rFonts w:hint="eastAsia"/>
        </w:rPr>
        <w:t xml:space="preserve"> (</w:t>
      </w:r>
      <w:r>
        <w:rPr>
          <w:rFonts w:hint="eastAsia"/>
        </w:rPr>
        <w:t>通常預購都有折扣好康或是小贈品</w:t>
      </w:r>
      <w:r>
        <w:rPr>
          <w:rFonts w:hint="eastAsia"/>
        </w:rPr>
        <w:t>)</w:t>
      </w:r>
      <w:r>
        <w:rPr>
          <w:rFonts w:hint="eastAsia"/>
        </w:rPr>
        <w:t>、除了可以選擇便利</w:t>
      </w:r>
      <w:proofErr w:type="gramStart"/>
      <w:r>
        <w:rPr>
          <w:rFonts w:hint="eastAsia"/>
        </w:rPr>
        <w:t>的線上金</w:t>
      </w:r>
      <w:proofErr w:type="gramEnd"/>
      <w:r>
        <w:rPr>
          <w:rFonts w:hint="eastAsia"/>
        </w:rPr>
        <w:t>流付款，也可以依據傳統方式到店支付現金。</w:t>
      </w:r>
    </w:p>
    <w:p w:rsidR="00B17409" w:rsidRDefault="00BF3AB3" w:rsidP="00B17409">
      <w:pPr>
        <w:keepNext/>
        <w:jc w:val="center"/>
      </w:pPr>
      <w:r>
        <w:rPr>
          <w:rFonts w:hint="eastAsia"/>
          <w:noProof/>
        </w:rPr>
        <w:drawing>
          <wp:inline distT="0" distB="0" distL="0" distR="0" wp14:anchorId="4B5DDFF5" wp14:editId="6B65A7EC">
            <wp:extent cx="3600000" cy="2425000"/>
            <wp:effectExtent l="57150" t="57150" r="114935" b="1092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25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AB3" w:rsidRPr="00BF3AB3" w:rsidRDefault="00B17409" w:rsidP="00B17409">
      <w:pPr>
        <w:pStyle w:val="ac"/>
        <w:jc w:val="center"/>
      </w:pPr>
      <w:bookmarkStart w:id="7" w:name="_Toc366253269"/>
      <w:r>
        <w:rPr>
          <w:rFonts w:hint="eastAsia"/>
        </w:rPr>
        <w:t>圖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3</w:t>
      </w:r>
      <w:r>
        <w:fldChar w:fldCharType="end"/>
      </w:r>
      <w:r w:rsidRPr="00745918">
        <w:rPr>
          <w:rFonts w:hint="eastAsia"/>
        </w:rPr>
        <w:t xml:space="preserve">7net </w:t>
      </w:r>
      <w:r w:rsidRPr="00745918">
        <w:rPr>
          <w:rFonts w:hint="eastAsia"/>
        </w:rPr>
        <w:t>雲端超商實現「</w:t>
      </w:r>
      <w:r w:rsidRPr="00745918">
        <w:rPr>
          <w:rFonts w:hint="eastAsia"/>
        </w:rPr>
        <w:t>O2O</w:t>
      </w:r>
      <w:r w:rsidRPr="00745918">
        <w:rPr>
          <w:rFonts w:hint="eastAsia"/>
        </w:rPr>
        <w:t>」商務模式</w:t>
      </w:r>
      <w:r w:rsidRPr="00745918">
        <w:rPr>
          <w:rFonts w:hint="eastAsia"/>
        </w:rPr>
        <w:t xml:space="preserve"> (www.7net.com.tw)</w:t>
      </w:r>
      <w:bookmarkEnd w:id="7"/>
    </w:p>
    <w:p w:rsidR="00F95FB1" w:rsidRDefault="00F95FB1" w:rsidP="0001118C">
      <w:pPr>
        <w:rPr>
          <w:b/>
        </w:rPr>
      </w:pPr>
    </w:p>
    <w:p w:rsidR="0001118C" w:rsidRPr="00EC7E26" w:rsidRDefault="00EC7E26" w:rsidP="00EC6AC2">
      <w:pPr>
        <w:pStyle w:val="2"/>
      </w:pPr>
      <w:bookmarkStart w:id="8" w:name="_Toc366161682"/>
      <w:bookmarkStart w:id="9" w:name="_Toc366247640"/>
      <w:r>
        <w:rPr>
          <w:rFonts w:hint="eastAsia"/>
        </w:rPr>
        <w:t>二．</w:t>
      </w:r>
      <w:r w:rsidR="0001118C" w:rsidRPr="00EC7E26">
        <w:rPr>
          <w:rFonts w:hint="eastAsia"/>
        </w:rPr>
        <w:t>在地化服務：</w:t>
      </w:r>
      <w:r w:rsidR="0001118C" w:rsidRPr="00EC7E26">
        <w:rPr>
          <w:rFonts w:hint="eastAsia"/>
        </w:rPr>
        <w:t>LBS</w:t>
      </w:r>
      <w:bookmarkEnd w:id="8"/>
      <w:bookmarkEnd w:id="9"/>
      <w:r w:rsidR="0001118C" w:rsidRPr="00EC7E26">
        <w:rPr>
          <w:rFonts w:hint="eastAsia"/>
        </w:rPr>
        <w:t xml:space="preserve"> </w:t>
      </w:r>
    </w:p>
    <w:p w:rsidR="0001118C" w:rsidRPr="00BA2EBB" w:rsidRDefault="00AC70AD" w:rsidP="0001118C">
      <w:r w:rsidRPr="00BA2EBB">
        <w:rPr>
          <w:rFonts w:hint="eastAsia"/>
        </w:rPr>
        <w:t>所謂的</w:t>
      </w:r>
      <w:r w:rsidR="0001118C" w:rsidRPr="00BA2EBB">
        <w:rPr>
          <w:rFonts w:hint="eastAsia"/>
        </w:rPr>
        <w:t>「在地化服務」</w:t>
      </w:r>
      <w:r w:rsidR="0001118C" w:rsidRPr="00BA2EBB">
        <w:rPr>
          <w:rFonts w:hint="eastAsia"/>
        </w:rPr>
        <w:t>(Location-Based Service)</w:t>
      </w:r>
      <w:r w:rsidR="0001118C" w:rsidRPr="00BA2EBB">
        <w:rPr>
          <w:rFonts w:hint="eastAsia"/>
        </w:rPr>
        <w:t>，根據消費者透過手持裝置定位系統所發出的所在地點，使用服務的時段，以及使用者的偏好選擇，提供包含：適地性、個人化、時間性的資訊服務。</w:t>
      </w:r>
    </w:p>
    <w:p w:rsidR="0001118C" w:rsidRDefault="0001118C" w:rsidP="0001118C">
      <w:r>
        <w:rPr>
          <w:rFonts w:hint="eastAsia"/>
        </w:rPr>
        <w:t>現今的行動上網市場所帶來的便利與優勢，已經不可同日而語，使用人口也與日俱增。以前只能憑空想像的手機服務與多樣功能，現在已經大幅被實現，如果各位站長的業別符合在地化服務的範圍，請儘速與這些服務網站或是系統程式業主聯繫，加入他們的服務版圖，共創利潤。</w:t>
      </w:r>
    </w:p>
    <w:p w:rsidR="00F95FB1" w:rsidRDefault="00F95FB1" w:rsidP="0001118C">
      <w:pPr>
        <w:rPr>
          <w:b/>
        </w:rPr>
      </w:pPr>
    </w:p>
    <w:p w:rsidR="0001118C" w:rsidRPr="00EC7E26" w:rsidRDefault="0001118C" w:rsidP="00580C68">
      <w:pPr>
        <w:pStyle w:val="1"/>
      </w:pPr>
      <w:bookmarkStart w:id="10" w:name="_Toc366161683"/>
      <w:bookmarkStart w:id="11" w:name="_Toc366247641"/>
      <w:r w:rsidRPr="00EC7E26">
        <w:rPr>
          <w:rFonts w:hint="eastAsia"/>
        </w:rPr>
        <w:t>行動商務行銷種類</w:t>
      </w:r>
      <w:bookmarkEnd w:id="10"/>
      <w:bookmarkEnd w:id="11"/>
    </w:p>
    <w:p w:rsidR="0001118C" w:rsidRDefault="0001118C" w:rsidP="0001118C">
      <w:r>
        <w:rPr>
          <w:rFonts w:hint="eastAsia"/>
        </w:rPr>
        <w:lastRenderedPageBreak/>
        <w:t>目前伴隨行動上網的商務行為已開始蓬勃發展，並衍生出琳瑯滿目、五花八門的行銷種類，例如：</w:t>
      </w:r>
      <w:r>
        <w:rPr>
          <w:rFonts w:hint="eastAsia"/>
        </w:rPr>
        <w:t xml:space="preserve">APP </w:t>
      </w:r>
      <w:r>
        <w:rPr>
          <w:rFonts w:hint="eastAsia"/>
        </w:rPr>
        <w:t>程式、</w:t>
      </w:r>
      <w:r>
        <w:rPr>
          <w:rFonts w:hint="eastAsia"/>
        </w:rPr>
        <w:t xml:space="preserve">QR Code </w:t>
      </w:r>
      <w:r>
        <w:rPr>
          <w:rFonts w:hint="eastAsia"/>
        </w:rPr>
        <w:t>廣告代碼、簡訊行銷…等等，這些將於稍後介紹。</w:t>
      </w:r>
    </w:p>
    <w:p w:rsidR="0001118C" w:rsidRDefault="0001118C" w:rsidP="0001118C">
      <w:r>
        <w:rPr>
          <w:rFonts w:hint="eastAsia"/>
        </w:rPr>
        <w:t>而根據國內數據統計，有關日常生活的美食、旅遊、</w:t>
      </w:r>
      <w:r>
        <w:rPr>
          <w:rFonts w:hint="eastAsia"/>
        </w:rPr>
        <w:t xml:space="preserve">3C </w:t>
      </w:r>
      <w:r>
        <w:rPr>
          <w:rFonts w:hint="eastAsia"/>
        </w:rPr>
        <w:t>科技類的行動廣告，是吸引消費者目光的前三名；而較大眾化主題的音樂服務、電視電影、服飾與配件和美容保養的廣告種類，也頗能引發消費者的興趣。</w:t>
      </w:r>
    </w:p>
    <w:p w:rsidR="0001118C" w:rsidRDefault="0001118C" w:rsidP="0001118C">
      <w:r>
        <w:rPr>
          <w:rFonts w:hint="eastAsia"/>
        </w:rPr>
        <w:t>因此，符合上述業別的店長們，更要注意各式行動商務行銷的廣告種類與手法，選擇適合的方案去加入，擴大自家商店曝光的機會。</w:t>
      </w:r>
    </w:p>
    <w:p w:rsidR="00B17409" w:rsidRDefault="00E06C35" w:rsidP="00B17409">
      <w:pPr>
        <w:keepNext/>
        <w:jc w:val="center"/>
      </w:pPr>
      <w:r>
        <w:rPr>
          <w:rFonts w:hint="eastAsia"/>
          <w:noProof/>
        </w:rPr>
        <w:drawing>
          <wp:inline distT="0" distB="0" distL="0" distR="0" wp14:anchorId="68870BB8" wp14:editId="1FD99379">
            <wp:extent cx="3600000" cy="2247846"/>
            <wp:effectExtent l="57150" t="57150" r="114935" b="11493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3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478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6C35" w:rsidRDefault="00B17409" w:rsidP="00B17409">
      <w:pPr>
        <w:pStyle w:val="ac"/>
        <w:jc w:val="center"/>
      </w:pPr>
      <w:bookmarkStart w:id="12" w:name="_Toc366253270"/>
      <w:r>
        <w:rPr>
          <w:rFonts w:hint="eastAsia"/>
        </w:rPr>
        <w:t>圖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4</w:t>
      </w:r>
      <w:r>
        <w:fldChar w:fldCharType="end"/>
      </w:r>
      <w:r w:rsidRPr="00E71E9A">
        <w:rPr>
          <w:rFonts w:hint="eastAsia"/>
        </w:rPr>
        <w:t>來源：資策會</w:t>
      </w:r>
      <w:r w:rsidRPr="00E71E9A">
        <w:rPr>
          <w:rFonts w:hint="eastAsia"/>
        </w:rPr>
        <w:t xml:space="preserve"> FIND / </w:t>
      </w:r>
      <w:r w:rsidRPr="00E71E9A">
        <w:rPr>
          <w:rFonts w:hint="eastAsia"/>
        </w:rPr>
        <w:t>經濟部技術處「科技化服務價值鏈研究與推動計畫」</w:t>
      </w:r>
      <w:bookmarkEnd w:id="12"/>
    </w:p>
    <w:p w:rsidR="00F95FB1" w:rsidRDefault="00F95FB1" w:rsidP="0001118C">
      <w:pPr>
        <w:rPr>
          <w:b/>
        </w:rPr>
      </w:pPr>
    </w:p>
    <w:p w:rsidR="0001118C" w:rsidRPr="00EC7E26" w:rsidRDefault="00EC7E26" w:rsidP="00EC6AC2">
      <w:pPr>
        <w:pStyle w:val="2"/>
      </w:pPr>
      <w:bookmarkStart w:id="13" w:name="_Toc366161684"/>
      <w:bookmarkStart w:id="14" w:name="_Toc366247642"/>
      <w:proofErr w:type="gramStart"/>
      <w:r w:rsidRPr="00EC7E26">
        <w:rPr>
          <w:rFonts w:hint="eastAsia"/>
        </w:rPr>
        <w:t>一</w:t>
      </w:r>
      <w:proofErr w:type="gramEnd"/>
      <w:r w:rsidRPr="00EC7E26">
        <w:rPr>
          <w:rFonts w:hint="eastAsia"/>
        </w:rPr>
        <w:t>．</w:t>
      </w:r>
      <w:r w:rsidR="0001118C" w:rsidRPr="00EC7E26">
        <w:rPr>
          <w:rFonts w:hint="eastAsia"/>
        </w:rPr>
        <w:t>擁抱</w:t>
      </w:r>
      <w:r w:rsidR="0001118C" w:rsidRPr="00EC7E26">
        <w:rPr>
          <w:rFonts w:hint="eastAsia"/>
        </w:rPr>
        <w:t xml:space="preserve"> APP </w:t>
      </w:r>
      <w:r w:rsidR="0001118C" w:rsidRPr="00EC7E26">
        <w:rPr>
          <w:rFonts w:hint="eastAsia"/>
        </w:rPr>
        <w:t>程式</w:t>
      </w:r>
      <w:bookmarkEnd w:id="13"/>
      <w:bookmarkEnd w:id="14"/>
    </w:p>
    <w:p w:rsidR="0001118C" w:rsidRDefault="0001118C" w:rsidP="0001118C">
      <w:r>
        <w:rPr>
          <w:rFonts w:hint="eastAsia"/>
        </w:rPr>
        <w:t>現在流行的「</w:t>
      </w:r>
      <w:r>
        <w:rPr>
          <w:rFonts w:hint="eastAsia"/>
        </w:rPr>
        <w:t>APP</w:t>
      </w:r>
      <w:r>
        <w:rPr>
          <w:rFonts w:hint="eastAsia"/>
        </w:rPr>
        <w:t>」</w:t>
      </w:r>
      <w:r>
        <w:rPr>
          <w:rFonts w:hint="eastAsia"/>
        </w:rPr>
        <w:t>(Application)</w:t>
      </w:r>
      <w:r>
        <w:rPr>
          <w:rFonts w:hint="eastAsia"/>
        </w:rPr>
        <w:t>，其實就是使用於手持裝置上的各類應用程式軟體，也有人稱：「微程式」，尤其是指使用在手機上</w:t>
      </w:r>
      <w:r>
        <w:rPr>
          <w:rFonts w:hint="eastAsia"/>
        </w:rPr>
        <w:t xml:space="preserve"> (</w:t>
      </w:r>
      <w:r>
        <w:rPr>
          <w:rFonts w:hint="eastAsia"/>
        </w:rPr>
        <w:t>主要分成</w:t>
      </w:r>
      <w:r>
        <w:rPr>
          <w:rFonts w:hint="eastAsia"/>
        </w:rPr>
        <w:t xml:space="preserve"> Android </w:t>
      </w:r>
      <w:r>
        <w:rPr>
          <w:rFonts w:hint="eastAsia"/>
        </w:rPr>
        <w:t>和</w:t>
      </w:r>
      <w:r>
        <w:rPr>
          <w:rFonts w:hint="eastAsia"/>
        </w:rPr>
        <w:t xml:space="preserve"> iOS </w:t>
      </w:r>
      <w:r>
        <w:rPr>
          <w:rFonts w:hint="eastAsia"/>
        </w:rPr>
        <w:t>兩大陣營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:rsidR="0001118C" w:rsidRDefault="0001118C" w:rsidP="0001118C">
      <w:r>
        <w:rPr>
          <w:rFonts w:hint="eastAsia"/>
        </w:rPr>
        <w:t>因此，可以使用行動上網的手持裝置，通常都可以透過</w:t>
      </w:r>
      <w:r>
        <w:rPr>
          <w:rFonts w:hint="eastAsia"/>
        </w:rPr>
        <w:t xml:space="preserve"> APP </w:t>
      </w:r>
      <w:r>
        <w:rPr>
          <w:rFonts w:hint="eastAsia"/>
        </w:rPr>
        <w:t>的下載與安裝，增加更多便利與功能，好像是幫手機加上外掛程式，瞬間進補幾甲子的功力。</w:t>
      </w:r>
    </w:p>
    <w:p w:rsidR="0001118C" w:rsidRDefault="0001118C" w:rsidP="0001118C">
      <w:r>
        <w:rPr>
          <w:rFonts w:hint="eastAsia"/>
        </w:rPr>
        <w:t>既然目前</w:t>
      </w:r>
      <w:r>
        <w:rPr>
          <w:rFonts w:hint="eastAsia"/>
        </w:rPr>
        <w:t xml:space="preserve"> APP </w:t>
      </w:r>
      <w:r>
        <w:rPr>
          <w:rFonts w:hint="eastAsia"/>
        </w:rPr>
        <w:t>當道，建議各位店長一定要將自家網站與商品向「</w:t>
      </w:r>
      <w:r>
        <w:rPr>
          <w:rFonts w:hint="eastAsia"/>
        </w:rPr>
        <w:t xml:space="preserve">APP </w:t>
      </w:r>
      <w:r>
        <w:rPr>
          <w:rFonts w:hint="eastAsia"/>
        </w:rPr>
        <w:t>行銷」靠攏，無論是加入當紅的</w:t>
      </w:r>
      <w:r>
        <w:rPr>
          <w:rFonts w:hint="eastAsia"/>
        </w:rPr>
        <w:t xml:space="preserve"> APP </w:t>
      </w:r>
      <w:r>
        <w:rPr>
          <w:rFonts w:hint="eastAsia"/>
        </w:rPr>
        <w:t>服務變成協力廠商、付費購買</w:t>
      </w:r>
      <w:r>
        <w:rPr>
          <w:rFonts w:hint="eastAsia"/>
        </w:rPr>
        <w:t xml:space="preserve"> APP </w:t>
      </w:r>
      <w:r>
        <w:rPr>
          <w:rFonts w:hint="eastAsia"/>
        </w:rPr>
        <w:t>廣告進行宣傳，或是直接自行開發符合自家商店的</w:t>
      </w:r>
      <w:r>
        <w:rPr>
          <w:rFonts w:hint="eastAsia"/>
        </w:rPr>
        <w:t xml:space="preserve"> APP </w:t>
      </w:r>
      <w:r>
        <w:rPr>
          <w:rFonts w:hint="eastAsia"/>
        </w:rPr>
        <w:t>軟體。</w:t>
      </w:r>
    </w:p>
    <w:p w:rsidR="00B17409" w:rsidRDefault="00BF3AB3" w:rsidP="00B17409">
      <w:pPr>
        <w:keepNext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5C1A0930" wp14:editId="6DDF52BF">
            <wp:extent cx="3599563" cy="2424706"/>
            <wp:effectExtent l="57150" t="57150" r="115570" b="10922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563" cy="24247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3AB3" w:rsidRDefault="00B17409" w:rsidP="00B17409">
      <w:pPr>
        <w:pStyle w:val="ac"/>
        <w:jc w:val="center"/>
      </w:pPr>
      <w:bookmarkStart w:id="15" w:name="_Toc366253271"/>
      <w:r>
        <w:rPr>
          <w:rFonts w:hint="eastAsia"/>
        </w:rPr>
        <w:t>圖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5</w:t>
      </w:r>
      <w:r>
        <w:fldChar w:fldCharType="end"/>
      </w:r>
      <w:r w:rsidRPr="00FA5AA8">
        <w:rPr>
          <w:rFonts w:hint="eastAsia"/>
        </w:rPr>
        <w:t>非凡大探索是介紹旅遊美食的免費</w:t>
      </w:r>
      <w:r w:rsidRPr="00FA5AA8">
        <w:rPr>
          <w:rFonts w:hint="eastAsia"/>
        </w:rPr>
        <w:t xml:space="preserve"> APP</w:t>
      </w:r>
      <w:bookmarkEnd w:id="15"/>
    </w:p>
    <w:p w:rsidR="00F95FB1" w:rsidRDefault="00F95FB1" w:rsidP="0001118C">
      <w:pPr>
        <w:rPr>
          <w:b/>
        </w:rPr>
      </w:pPr>
    </w:p>
    <w:p w:rsidR="0001118C" w:rsidRPr="00EC7E26" w:rsidRDefault="00EC7E26" w:rsidP="00EC6AC2">
      <w:pPr>
        <w:pStyle w:val="2"/>
      </w:pPr>
      <w:bookmarkStart w:id="16" w:name="_Toc366161685"/>
      <w:bookmarkStart w:id="17" w:name="_Toc366247643"/>
      <w:r w:rsidRPr="00EC7E26">
        <w:rPr>
          <w:rFonts w:hint="eastAsia"/>
        </w:rPr>
        <w:t>二．</w:t>
      </w:r>
      <w:r w:rsidR="0001118C" w:rsidRPr="00EC7E26">
        <w:rPr>
          <w:rFonts w:hint="eastAsia"/>
        </w:rPr>
        <w:t>獨立自行建置</w:t>
      </w:r>
      <w:r w:rsidR="0001118C" w:rsidRPr="00EC7E26">
        <w:rPr>
          <w:rFonts w:hint="eastAsia"/>
        </w:rPr>
        <w:t xml:space="preserve"> APP</w:t>
      </w:r>
      <w:bookmarkEnd w:id="16"/>
      <w:bookmarkEnd w:id="17"/>
    </w:p>
    <w:p w:rsidR="0001118C" w:rsidRDefault="0001118C" w:rsidP="0001118C">
      <w:r>
        <w:rPr>
          <w:rFonts w:hint="eastAsia"/>
        </w:rPr>
        <w:t>剛剛提過，要加入各式的「</w:t>
      </w:r>
      <w:r>
        <w:rPr>
          <w:rFonts w:hint="eastAsia"/>
        </w:rPr>
        <w:t xml:space="preserve">APP </w:t>
      </w:r>
      <w:r>
        <w:rPr>
          <w:rFonts w:hint="eastAsia"/>
        </w:rPr>
        <w:t>行銷」，除了可以向知名的</w:t>
      </w:r>
      <w:r>
        <w:rPr>
          <w:rFonts w:hint="eastAsia"/>
        </w:rPr>
        <w:t xml:space="preserve"> APP </w:t>
      </w:r>
      <w:r>
        <w:rPr>
          <w:rFonts w:hint="eastAsia"/>
        </w:rPr>
        <w:t>軟體開發公司，申請加入服務變成供應商或是店家，或是直接付費購買這些</w:t>
      </w:r>
      <w:r>
        <w:rPr>
          <w:rFonts w:hint="eastAsia"/>
        </w:rPr>
        <w:t xml:space="preserve"> APP </w:t>
      </w:r>
      <w:r>
        <w:rPr>
          <w:rFonts w:hint="eastAsia"/>
        </w:rPr>
        <w:t>的廣告區塊來宣傳。</w:t>
      </w:r>
    </w:p>
    <w:p w:rsidR="0001118C" w:rsidRDefault="0001118C" w:rsidP="0001118C">
      <w:r>
        <w:rPr>
          <w:rFonts w:hint="eastAsia"/>
        </w:rPr>
        <w:t>不然，就要自行開發符合自家商店的</w:t>
      </w:r>
      <w:r>
        <w:rPr>
          <w:rFonts w:hint="eastAsia"/>
        </w:rPr>
        <w:t xml:space="preserve"> APP </w:t>
      </w:r>
      <w:r>
        <w:rPr>
          <w:rFonts w:hint="eastAsia"/>
        </w:rPr>
        <w:t>軟體，當然，這也是技術門檻較高的方案；而以下介紹的兩個</w:t>
      </w:r>
      <w:r>
        <w:rPr>
          <w:rFonts w:hint="eastAsia"/>
        </w:rPr>
        <w:t xml:space="preserve"> APP</w:t>
      </w:r>
      <w:r>
        <w:rPr>
          <w:rFonts w:hint="eastAsia"/>
        </w:rPr>
        <w:t>，都是該機構自行製作，也都剛好是導</w:t>
      </w:r>
      <w:proofErr w:type="gramStart"/>
      <w:r>
        <w:rPr>
          <w:rFonts w:hint="eastAsia"/>
        </w:rPr>
        <w:t>覽</w:t>
      </w:r>
      <w:proofErr w:type="gramEnd"/>
      <w:r>
        <w:rPr>
          <w:rFonts w:hint="eastAsia"/>
        </w:rPr>
        <w:t>類的應用程式，讓消費者只要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機在手就能擁有嚮導的陪伴，不僅不會迷路，還可以隨時接收最新快訊。</w:t>
      </w:r>
    </w:p>
    <w:p w:rsidR="00F95FB1" w:rsidRDefault="00F95FB1" w:rsidP="0001118C">
      <w:pPr>
        <w:rPr>
          <w:b/>
        </w:rPr>
      </w:pPr>
    </w:p>
    <w:p w:rsidR="00AC70AD" w:rsidRPr="00EC7E26" w:rsidRDefault="00EC7E26" w:rsidP="00EC6AC2">
      <w:pPr>
        <w:pStyle w:val="2"/>
      </w:pPr>
      <w:bookmarkStart w:id="18" w:name="_Toc366161686"/>
      <w:bookmarkStart w:id="19" w:name="_Toc366247644"/>
      <w:r w:rsidRPr="00EC7E26">
        <w:rPr>
          <w:rFonts w:hint="eastAsia"/>
        </w:rPr>
        <w:t>三．</w:t>
      </w:r>
      <w:r w:rsidR="0001118C" w:rsidRPr="00EC7E26">
        <w:rPr>
          <w:rFonts w:hint="eastAsia"/>
        </w:rPr>
        <w:t>建置行動網站</w:t>
      </w:r>
      <w:bookmarkEnd w:id="18"/>
      <w:bookmarkEnd w:id="19"/>
    </w:p>
    <w:p w:rsidR="0001118C" w:rsidRDefault="0001118C" w:rsidP="0001118C">
      <w:r>
        <w:rPr>
          <w:rFonts w:hint="eastAsia"/>
        </w:rPr>
        <w:t>如果站長們已經架設好自家商店的官方網站，也讓關鍵字排序達到一個不錯的名次，建議可以再建置「行動網站</w:t>
      </w:r>
      <w:r w:rsidR="000B1305">
        <w:rPr>
          <w:rStyle w:val="aff2"/>
        </w:rPr>
        <w:footnoteReference w:id="1"/>
      </w:r>
      <w:r>
        <w:rPr>
          <w:rFonts w:hint="eastAsia"/>
        </w:rPr>
        <w:t>」</w:t>
      </w:r>
      <w:r>
        <w:rPr>
          <w:rFonts w:hint="eastAsia"/>
        </w:rPr>
        <w:t>(Mobile Website)</w:t>
      </w:r>
      <w:r>
        <w:rPr>
          <w:rFonts w:hint="eastAsia"/>
        </w:rPr>
        <w:t>，嘉惠使用行動上網的消費者。</w:t>
      </w:r>
    </w:p>
    <w:p w:rsidR="00F95FB1" w:rsidRDefault="00F95FB1" w:rsidP="0001118C">
      <w:pPr>
        <w:rPr>
          <w:b/>
        </w:rPr>
      </w:pPr>
    </w:p>
    <w:p w:rsidR="0001118C" w:rsidRPr="00EC7E26" w:rsidRDefault="00EC7E26" w:rsidP="00EC6AC2">
      <w:pPr>
        <w:pStyle w:val="2"/>
      </w:pPr>
      <w:bookmarkStart w:id="20" w:name="_Toc366161687"/>
      <w:bookmarkStart w:id="21" w:name="_Toc366247645"/>
      <w:r w:rsidRPr="00EC7E26">
        <w:rPr>
          <w:rFonts w:hint="eastAsia"/>
        </w:rPr>
        <w:lastRenderedPageBreak/>
        <w:t>四．</w:t>
      </w:r>
      <w:r w:rsidR="0001118C" w:rsidRPr="00EC7E26">
        <w:rPr>
          <w:rFonts w:hint="eastAsia"/>
        </w:rPr>
        <w:t>使用</w:t>
      </w:r>
      <w:r w:rsidR="0001118C" w:rsidRPr="00EC7E26">
        <w:rPr>
          <w:rFonts w:hint="eastAsia"/>
        </w:rPr>
        <w:t xml:space="preserve"> QR Code</w:t>
      </w:r>
      <w:bookmarkEnd w:id="20"/>
      <w:bookmarkEnd w:id="21"/>
    </w:p>
    <w:p w:rsidR="0001118C" w:rsidRDefault="0001118C" w:rsidP="0001118C">
      <w:r>
        <w:rPr>
          <w:rFonts w:hint="eastAsia"/>
        </w:rPr>
        <w:t>因為手持裝置的輸入介面通常比較窄小，想要輸入文字或是網址，畢竟沒有比使用電腦鍵盤來的方便，如果可以讓使用行動上網的消費者，可以免輸入網址就能直接瀏覽自家網站，相信可以促進大家造訪網站的意願。</w:t>
      </w:r>
    </w:p>
    <w:p w:rsidR="0001118C" w:rsidRDefault="0001118C" w:rsidP="0001118C">
      <w:r>
        <w:rPr>
          <w:rFonts w:hint="eastAsia"/>
        </w:rPr>
        <w:t>因此，很多店長就會把自家商店的網址與聯絡資訊，製作成符合日本發明的國際二維條碼標準圖像「</w:t>
      </w:r>
      <w:r>
        <w:rPr>
          <w:rFonts w:hint="eastAsia"/>
        </w:rPr>
        <w:t>QR Code</w:t>
      </w:r>
      <w:r>
        <w:rPr>
          <w:rFonts w:hint="eastAsia"/>
        </w:rPr>
        <w:t>」</w:t>
      </w:r>
      <w:r>
        <w:rPr>
          <w:rFonts w:hint="eastAsia"/>
        </w:rPr>
        <w:t>(Quick Response Code)</w:t>
      </w:r>
      <w:r>
        <w:rPr>
          <w:rFonts w:hint="eastAsia"/>
        </w:rPr>
        <w:t>，只要消費者先拍攝平面雜誌或是宣傳海報上的</w:t>
      </w:r>
      <w:r>
        <w:rPr>
          <w:rFonts w:hint="eastAsia"/>
        </w:rPr>
        <w:t xml:space="preserve"> QR code</w:t>
      </w:r>
      <w:r>
        <w:rPr>
          <w:rFonts w:hint="eastAsia"/>
        </w:rPr>
        <w:t>，再</w:t>
      </w:r>
      <w:proofErr w:type="gramStart"/>
      <w:r>
        <w:rPr>
          <w:rFonts w:hint="eastAsia"/>
        </w:rPr>
        <w:t>利用讀碼軟體</w:t>
      </w:r>
      <w:proofErr w:type="gramEnd"/>
      <w:r>
        <w:rPr>
          <w:rFonts w:hint="eastAsia"/>
        </w:rPr>
        <w:t>進行辨識，就可以轉換成網址並且直接連結到網站，完全不用再透過手動輸入了。</w:t>
      </w:r>
    </w:p>
    <w:p w:rsidR="00B17409" w:rsidRDefault="00BF3AB3" w:rsidP="00B17409">
      <w:pPr>
        <w:keepNext/>
        <w:jc w:val="center"/>
      </w:pPr>
      <w:r>
        <w:rPr>
          <w:rFonts w:hint="eastAsia"/>
          <w:noProof/>
        </w:rPr>
        <w:drawing>
          <wp:inline distT="0" distB="0" distL="0" distR="0" wp14:anchorId="5D488BA3" wp14:editId="4321D437">
            <wp:extent cx="3599998" cy="2014285"/>
            <wp:effectExtent l="57150" t="57150" r="114935" b="1193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6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998" cy="2014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79B6" w:rsidRDefault="00B17409" w:rsidP="00B17409">
      <w:pPr>
        <w:pStyle w:val="ac"/>
        <w:jc w:val="center"/>
      </w:pPr>
      <w:bookmarkStart w:id="22" w:name="_Toc366253272"/>
      <w:r>
        <w:rPr>
          <w:rFonts w:hint="eastAsia"/>
        </w:rPr>
        <w:t>圖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6</w:t>
      </w:r>
      <w:r>
        <w:fldChar w:fldCharType="end"/>
      </w:r>
      <w:r w:rsidRPr="0076777A">
        <w:rPr>
          <w:rFonts w:hint="eastAsia"/>
        </w:rPr>
        <w:t>張貼自家網站的</w:t>
      </w:r>
      <w:r w:rsidRPr="0076777A">
        <w:rPr>
          <w:rFonts w:hint="eastAsia"/>
        </w:rPr>
        <w:t xml:space="preserve"> QR Code</w:t>
      </w:r>
      <w:r w:rsidRPr="0076777A">
        <w:rPr>
          <w:rFonts w:hint="eastAsia"/>
        </w:rPr>
        <w:t>，方便行動上網族直接掃描而省去輸入網址的麻煩</w:t>
      </w:r>
      <w:bookmarkEnd w:id="22"/>
    </w:p>
    <w:p w:rsidR="00F95FB1" w:rsidRDefault="00F95FB1" w:rsidP="0001118C">
      <w:pPr>
        <w:rPr>
          <w:b/>
        </w:rPr>
      </w:pPr>
    </w:p>
    <w:p w:rsidR="0001118C" w:rsidRPr="00EC7E26" w:rsidRDefault="00EC7E26" w:rsidP="00EC6AC2">
      <w:pPr>
        <w:pStyle w:val="2"/>
      </w:pPr>
      <w:bookmarkStart w:id="23" w:name="_Toc366161688"/>
      <w:bookmarkStart w:id="24" w:name="_Toc366247646"/>
      <w:r w:rsidRPr="00EC7E26">
        <w:rPr>
          <w:rFonts w:hint="eastAsia"/>
        </w:rPr>
        <w:t>五．</w:t>
      </w:r>
      <w:r w:rsidR="0001118C" w:rsidRPr="00EC7E26">
        <w:rPr>
          <w:rFonts w:hint="eastAsia"/>
        </w:rPr>
        <w:t>簡訊廣告行銷</w:t>
      </w:r>
      <w:bookmarkEnd w:id="23"/>
      <w:bookmarkEnd w:id="24"/>
    </w:p>
    <w:p w:rsidR="0001118C" w:rsidRDefault="0001118C" w:rsidP="0001118C">
      <w:r>
        <w:rPr>
          <w:rFonts w:hint="eastAsia"/>
        </w:rPr>
        <w:t>相信大家只要有行動電話，就應該有接過「行銷電話」或是「簡訊廣告」的經驗</w:t>
      </w:r>
      <w:r>
        <w:rPr>
          <w:rFonts w:hint="eastAsia"/>
        </w:rPr>
        <w:t xml:space="preserve"> (</w:t>
      </w:r>
      <w:r>
        <w:rPr>
          <w:rFonts w:hint="eastAsia"/>
        </w:rPr>
        <w:t>當然也包含擾人的詐騙電話</w:t>
      </w:r>
      <w:r>
        <w:rPr>
          <w:rFonts w:hint="eastAsia"/>
        </w:rPr>
        <w:t>)</w:t>
      </w:r>
      <w:r>
        <w:rPr>
          <w:rFonts w:hint="eastAsia"/>
        </w:rPr>
        <w:t>，雖然這些都不算是嶄新的行動行銷方式，不過卻仍是有效的方法。當然，如果事業經營的預算充足，可以兩者都同時投入，若是想要先擇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嘗試，請看稍後分析。</w:t>
      </w:r>
    </w:p>
    <w:p w:rsidR="0001118C" w:rsidRDefault="0001118C" w:rsidP="0001118C">
      <w:r>
        <w:rPr>
          <w:rFonts w:hint="eastAsia"/>
        </w:rPr>
        <w:t>首先，「行銷電話」的話費成本較高，而且主動式又直接的對談過程不容易被消費者取信，通常多半會被快速掛掉電話，這樣容易影響之後撥打下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通電話的情緒。</w:t>
      </w:r>
    </w:p>
    <w:p w:rsidR="0001118C" w:rsidRDefault="0001118C" w:rsidP="0001118C">
      <w:r>
        <w:rPr>
          <w:rFonts w:hint="eastAsia"/>
        </w:rPr>
        <w:t>即使願意聆聽的消費者，可能會有警覺性而態度不佳，如果店長沒有較高的</w:t>
      </w:r>
      <w:r>
        <w:rPr>
          <w:rFonts w:hint="eastAsia"/>
        </w:rPr>
        <w:t xml:space="preserve"> EQ </w:t>
      </w:r>
      <w:r>
        <w:rPr>
          <w:rFonts w:hint="eastAsia"/>
        </w:rPr>
        <w:t>來控管情緒，很可能會發生衝突；就算沒有吵架，也需要幾個回合的攻防才能讓消費者卸除敵意</w:t>
      </w:r>
      <w:r>
        <w:rPr>
          <w:rFonts w:hint="eastAsia"/>
        </w:rPr>
        <w:t xml:space="preserve"> (</w:t>
      </w:r>
      <w:r>
        <w:rPr>
          <w:rFonts w:hint="eastAsia"/>
        </w:rPr>
        <w:t>這又是因為猖獗</w:t>
      </w:r>
      <w:r>
        <w:rPr>
          <w:rFonts w:hint="eastAsia"/>
        </w:rPr>
        <w:lastRenderedPageBreak/>
        <w:t>的詐騙電話所致</w:t>
      </w:r>
      <w:r>
        <w:rPr>
          <w:rFonts w:hint="eastAsia"/>
        </w:rPr>
        <w:t>)</w:t>
      </w:r>
      <w:r>
        <w:rPr>
          <w:rFonts w:hint="eastAsia"/>
        </w:rPr>
        <w:t>，所以幾次下來，往往身心俱疲。建議如果真要進行，可以交給專業的電話行銷公司去執行。</w:t>
      </w:r>
    </w:p>
    <w:p w:rsidR="0001118C" w:rsidRDefault="0001118C" w:rsidP="0001118C">
      <w:r>
        <w:rPr>
          <w:rFonts w:hint="eastAsia"/>
        </w:rPr>
        <w:t>我們歸納幾個採用簡訊行銷來當作行動廣告的原因，概述如下：</w:t>
      </w:r>
    </w:p>
    <w:p w:rsidR="0001118C" w:rsidRPr="00EC721B" w:rsidRDefault="0001118C" w:rsidP="000B09CD">
      <w:pPr>
        <w:pStyle w:val="a7"/>
        <w:numPr>
          <w:ilvl w:val="0"/>
          <w:numId w:val="5"/>
        </w:numPr>
        <w:ind w:leftChars="0"/>
      </w:pPr>
      <w:r w:rsidRPr="00EC721B">
        <w:rPr>
          <w:rFonts w:hint="eastAsia"/>
        </w:rPr>
        <w:t>根據國內統計，文字簡訊</w:t>
      </w:r>
      <w:r w:rsidRPr="00EC721B">
        <w:rPr>
          <w:rFonts w:hint="eastAsia"/>
        </w:rPr>
        <w:t xml:space="preserve"> (SMS) </w:t>
      </w:r>
      <w:r w:rsidRPr="00EC721B">
        <w:rPr>
          <w:rFonts w:hint="eastAsia"/>
        </w:rPr>
        <w:t>仍是消費者知曉率與接觸率最高的行動廣告方式。</w:t>
      </w:r>
    </w:p>
    <w:p w:rsidR="0001118C" w:rsidRPr="00EC721B" w:rsidRDefault="004E18A6" w:rsidP="000B09CD">
      <w:pPr>
        <w:pStyle w:val="a7"/>
        <w:numPr>
          <w:ilvl w:val="0"/>
          <w:numId w:val="5"/>
        </w:numPr>
        <w:ind w:leftChars="0"/>
      </w:pPr>
      <w:r w:rsidRPr="00EC721B">
        <w:rPr>
          <w:rFonts w:hint="eastAsia"/>
        </w:rPr>
        <w:t>被動式</w:t>
      </w:r>
      <w:r w:rsidR="0001118C" w:rsidRPr="00EC721B">
        <w:rPr>
          <w:rFonts w:hint="eastAsia"/>
        </w:rPr>
        <w:t>簡訊傳送，比較不會像主動式的電話行銷一樣，容易給消費者咄咄逼人的壓迫感。</w:t>
      </w:r>
    </w:p>
    <w:p w:rsidR="0001118C" w:rsidRDefault="0001118C" w:rsidP="000B09CD">
      <w:pPr>
        <w:pStyle w:val="a7"/>
        <w:numPr>
          <w:ilvl w:val="0"/>
          <w:numId w:val="5"/>
        </w:numPr>
        <w:ind w:leftChars="0"/>
      </w:pPr>
      <w:r>
        <w:rPr>
          <w:rFonts w:hint="eastAsia"/>
        </w:rPr>
        <w:t>現在大家因為忙碌因素，不一定有適當的時間接聽電話，也不一定會每天按時上網或是收信，可是卻都會抽空看手機簡訊。</w:t>
      </w:r>
    </w:p>
    <w:p w:rsidR="0001118C" w:rsidRDefault="0001118C" w:rsidP="000B09CD">
      <w:pPr>
        <w:pStyle w:val="a7"/>
        <w:numPr>
          <w:ilvl w:val="0"/>
          <w:numId w:val="5"/>
        </w:numPr>
        <w:ind w:leftChars="0"/>
      </w:pPr>
      <w:r>
        <w:rPr>
          <w:rFonts w:hint="eastAsia"/>
        </w:rPr>
        <w:t>簡訊廣告不像電子郵件廣告，不會事先被歸類到垃圾桶，阻擋率很低；而且消費者閱讀簡訊時，幾乎都會全部看完，因為即使要</w:t>
      </w:r>
      <w:proofErr w:type="gramStart"/>
      <w:r>
        <w:rPr>
          <w:rFonts w:hint="eastAsia"/>
        </w:rPr>
        <w:t>刪</w:t>
      </w:r>
      <w:proofErr w:type="gramEnd"/>
      <w:r>
        <w:rPr>
          <w:rFonts w:hint="eastAsia"/>
        </w:rPr>
        <w:t>掉該則訊息，也要先看完內容才知道是否要刪除。哈哈，這就是簡訊行銷的魅力：保證開啟，保證看完！</w:t>
      </w:r>
    </w:p>
    <w:p w:rsidR="0001118C" w:rsidRDefault="0001118C" w:rsidP="000B09CD">
      <w:pPr>
        <w:pStyle w:val="a7"/>
        <w:numPr>
          <w:ilvl w:val="0"/>
          <w:numId w:val="5"/>
        </w:numPr>
        <w:ind w:leftChars="0"/>
      </w:pPr>
      <w:r>
        <w:rPr>
          <w:rFonts w:hint="eastAsia"/>
        </w:rPr>
        <w:t>現在每則手機文字簡訊的費用約在</w:t>
      </w:r>
      <w:r>
        <w:rPr>
          <w:rFonts w:hint="eastAsia"/>
        </w:rPr>
        <w:t xml:space="preserve"> 3 </w:t>
      </w:r>
      <w:r>
        <w:rPr>
          <w:rFonts w:hint="eastAsia"/>
        </w:rPr>
        <w:t>元</w:t>
      </w:r>
      <w:proofErr w:type="gramStart"/>
      <w:r>
        <w:rPr>
          <w:rFonts w:hint="eastAsia"/>
        </w:rPr>
        <w:t>以內，</w:t>
      </w:r>
      <w:proofErr w:type="gramEnd"/>
      <w:r>
        <w:rPr>
          <w:rFonts w:hint="eastAsia"/>
        </w:rPr>
        <w:t>而且如果購買簡訊包或是大量簡訊方案，還可以降低到每則</w:t>
      </w:r>
      <w:r>
        <w:rPr>
          <w:rFonts w:hint="eastAsia"/>
        </w:rPr>
        <w:t xml:space="preserve"> 1 </w:t>
      </w:r>
      <w:r>
        <w:rPr>
          <w:rFonts w:hint="eastAsia"/>
        </w:rPr>
        <w:t>元左右，甚至更低，算是相當優惠。</w:t>
      </w:r>
    </w:p>
    <w:p w:rsidR="00B17409" w:rsidRDefault="00BF3AB3" w:rsidP="00B17409">
      <w:pPr>
        <w:keepNext/>
        <w:jc w:val="center"/>
      </w:pPr>
      <w:r w:rsidRPr="003C6542">
        <w:rPr>
          <w:noProof/>
        </w:rPr>
        <w:drawing>
          <wp:inline distT="0" distB="0" distL="0" distR="0" wp14:anchorId="0E44F317" wp14:editId="062E7F0B">
            <wp:extent cx="3590923" cy="2418886"/>
            <wp:effectExtent l="57150" t="57150" r="105410" b="11493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ook\書稿庫(一)\達人養成班系列\ACV026700 網路拍賣開店王2012(二)\ch06\ch06圖\06-023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3" cy="24188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3AB3" w:rsidRDefault="00B17409" w:rsidP="00B17409">
      <w:pPr>
        <w:pStyle w:val="ac"/>
        <w:jc w:val="center"/>
      </w:pPr>
      <w:bookmarkStart w:id="25" w:name="_Toc366253273"/>
      <w:r>
        <w:rPr>
          <w:rFonts w:hint="eastAsia"/>
        </w:rPr>
        <w:t>圖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7</w:t>
      </w:r>
      <w:r>
        <w:fldChar w:fldCharType="end"/>
      </w:r>
      <w:r w:rsidRPr="00D76EFE">
        <w:rPr>
          <w:rFonts w:hint="eastAsia"/>
        </w:rPr>
        <w:t>亞太電信推出優惠簡訊方案</w:t>
      </w:r>
      <w:r w:rsidRPr="00D76EFE">
        <w:rPr>
          <w:rFonts w:hint="eastAsia"/>
        </w:rPr>
        <w:t xml:space="preserve"> (www.apol.com.tw)</w:t>
      </w:r>
      <w:bookmarkEnd w:id="25"/>
    </w:p>
    <w:p w:rsidR="0001118C" w:rsidRDefault="0001118C" w:rsidP="000B09CD">
      <w:pPr>
        <w:pStyle w:val="a7"/>
        <w:numPr>
          <w:ilvl w:val="0"/>
          <w:numId w:val="5"/>
        </w:numPr>
        <w:ind w:leftChars="0"/>
      </w:pPr>
      <w:r>
        <w:rPr>
          <w:rFonts w:hint="eastAsia"/>
        </w:rPr>
        <w:t>簡訊行銷的廣告內容除了可以自行撰寫與發送，還可以透過簡訊行銷公司進行企劃文案與客群分類的精</w:t>
      </w:r>
      <w:proofErr w:type="gramStart"/>
      <w:r>
        <w:rPr>
          <w:rFonts w:hint="eastAsia"/>
        </w:rPr>
        <w:t>準</w:t>
      </w:r>
      <w:proofErr w:type="gramEnd"/>
      <w:r>
        <w:rPr>
          <w:rFonts w:hint="eastAsia"/>
        </w:rPr>
        <w:t>傳送，以免自己胡亂投遞，造成收訊的消費者觀感不佳，除了變成無效行銷，還容易違反個資法。</w:t>
      </w:r>
    </w:p>
    <w:p w:rsidR="0001118C" w:rsidRPr="0001118C" w:rsidRDefault="0001118C" w:rsidP="0001118C"/>
    <w:sectPr w:rsidR="0001118C" w:rsidRPr="0001118C" w:rsidSect="001B3A31">
      <w:headerReference w:type="even" r:id="rId18"/>
      <w:headerReference w:type="default" r:id="rId19"/>
      <w:footerReference w:type="even" r:id="rId20"/>
      <w:footerReference w:type="default" r:id="rId21"/>
      <w:pgSz w:w="11906" w:h="16838" w:code="9"/>
      <w:pgMar w:top="1134" w:right="1701" w:bottom="1134" w:left="1701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34E" w:rsidRDefault="008C334E" w:rsidP="007A7ED6">
      <w:r>
        <w:separator/>
      </w:r>
    </w:p>
  </w:endnote>
  <w:endnote w:type="continuationSeparator" w:id="0">
    <w:p w:rsidR="008C334E" w:rsidRDefault="008C334E" w:rsidP="007A7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369"/>
      <w:gridCol w:w="4365"/>
    </w:tblGrid>
    <w:tr w:rsidR="00CD7A6F">
      <w:trPr>
        <w:trHeight w:hRule="exact" w:val="115"/>
        <w:jc w:val="center"/>
      </w:trPr>
      <w:tc>
        <w:tcPr>
          <w:tcW w:w="4686" w:type="dxa"/>
          <w:shd w:val="clear" w:color="auto" w:fill="4A66AC" w:themeFill="accent1"/>
          <w:tcMar>
            <w:top w:w="0" w:type="dxa"/>
            <w:bottom w:w="0" w:type="dxa"/>
          </w:tcMar>
        </w:tcPr>
        <w:p w:rsidR="00CD7A6F" w:rsidRDefault="00CD7A6F">
          <w:pPr>
            <w:pStyle w:val="a3"/>
            <w:rPr>
              <w:caps/>
              <w:sz w:val="18"/>
            </w:rPr>
          </w:pPr>
        </w:p>
      </w:tc>
      <w:tc>
        <w:tcPr>
          <w:tcW w:w="4674" w:type="dxa"/>
          <w:shd w:val="clear" w:color="auto" w:fill="4A66AC" w:themeFill="accent1"/>
          <w:tcMar>
            <w:top w:w="0" w:type="dxa"/>
            <w:bottom w:w="0" w:type="dxa"/>
          </w:tcMar>
        </w:tcPr>
        <w:p w:rsidR="00CD7A6F" w:rsidRDefault="00CD7A6F">
          <w:pPr>
            <w:pStyle w:val="a3"/>
            <w:jc w:val="right"/>
            <w:rPr>
              <w:caps/>
              <w:sz w:val="18"/>
            </w:rPr>
          </w:pPr>
        </w:p>
      </w:tc>
    </w:tr>
    <w:tr w:rsidR="00CD7A6F">
      <w:trPr>
        <w:jc w:val="center"/>
      </w:trPr>
      <w:tc>
        <w:tcPr>
          <w:tcW w:w="4686" w:type="dxa"/>
          <w:shd w:val="clear" w:color="auto" w:fill="auto"/>
          <w:vAlign w:val="center"/>
        </w:tcPr>
        <w:p w:rsidR="00CD7A6F" w:rsidRDefault="00CD7A6F">
          <w:pPr>
            <w:pStyle w:val="a5"/>
            <w:rPr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4674" w:type="dxa"/>
          <w:shd w:val="clear" w:color="auto" w:fill="auto"/>
          <w:vAlign w:val="center"/>
        </w:tcPr>
        <w:p w:rsidR="00CD7A6F" w:rsidRDefault="00CD7A6F">
          <w:pPr>
            <w:pStyle w:val="a5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206BB9" w:rsidRPr="00206BB9">
            <w:rPr>
              <w:caps/>
              <w:noProof/>
              <w:color w:val="808080" w:themeColor="background1" w:themeShade="80"/>
              <w:sz w:val="18"/>
              <w:szCs w:val="18"/>
              <w:lang w:val="zh-TW"/>
            </w:rPr>
            <w:t>8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CD7A6F" w:rsidRDefault="00CD7A6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369"/>
      <w:gridCol w:w="4365"/>
    </w:tblGrid>
    <w:tr w:rsidR="005F2D8D">
      <w:trPr>
        <w:trHeight w:hRule="exact" w:val="115"/>
        <w:jc w:val="center"/>
      </w:trPr>
      <w:tc>
        <w:tcPr>
          <w:tcW w:w="4686" w:type="dxa"/>
          <w:shd w:val="clear" w:color="auto" w:fill="4A66AC" w:themeFill="accent1"/>
          <w:tcMar>
            <w:top w:w="0" w:type="dxa"/>
            <w:bottom w:w="0" w:type="dxa"/>
          </w:tcMar>
        </w:tcPr>
        <w:p w:rsidR="005F2D8D" w:rsidRDefault="005F2D8D">
          <w:pPr>
            <w:pStyle w:val="a3"/>
            <w:rPr>
              <w:caps/>
              <w:sz w:val="18"/>
            </w:rPr>
          </w:pPr>
        </w:p>
      </w:tc>
      <w:tc>
        <w:tcPr>
          <w:tcW w:w="4674" w:type="dxa"/>
          <w:shd w:val="clear" w:color="auto" w:fill="4A66AC" w:themeFill="accent1"/>
          <w:tcMar>
            <w:top w:w="0" w:type="dxa"/>
            <w:bottom w:w="0" w:type="dxa"/>
          </w:tcMar>
        </w:tcPr>
        <w:p w:rsidR="005F2D8D" w:rsidRDefault="005F2D8D">
          <w:pPr>
            <w:pStyle w:val="a3"/>
            <w:jc w:val="right"/>
            <w:rPr>
              <w:caps/>
              <w:sz w:val="18"/>
            </w:rPr>
          </w:pPr>
        </w:p>
      </w:tc>
    </w:tr>
    <w:tr w:rsidR="005F2D8D">
      <w:trPr>
        <w:jc w:val="center"/>
      </w:trPr>
      <w:tc>
        <w:tcPr>
          <w:tcW w:w="4686" w:type="dxa"/>
          <w:shd w:val="clear" w:color="auto" w:fill="auto"/>
          <w:vAlign w:val="center"/>
        </w:tcPr>
        <w:p w:rsidR="005F2D8D" w:rsidRDefault="005F2D8D">
          <w:pPr>
            <w:pStyle w:val="a5"/>
            <w:rPr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4674" w:type="dxa"/>
          <w:shd w:val="clear" w:color="auto" w:fill="auto"/>
          <w:vAlign w:val="center"/>
        </w:tcPr>
        <w:p w:rsidR="005F2D8D" w:rsidRDefault="005F2D8D">
          <w:pPr>
            <w:pStyle w:val="a5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206BB9" w:rsidRPr="00206BB9">
            <w:rPr>
              <w:caps/>
              <w:noProof/>
              <w:color w:val="808080" w:themeColor="background1" w:themeShade="80"/>
              <w:sz w:val="18"/>
              <w:szCs w:val="18"/>
              <w:lang w:val="zh-TW"/>
            </w:rPr>
            <w:t>1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CD7A6F" w:rsidRDefault="00CD7A6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34E" w:rsidRDefault="008C334E" w:rsidP="007A7ED6">
      <w:r>
        <w:separator/>
      </w:r>
    </w:p>
  </w:footnote>
  <w:footnote w:type="continuationSeparator" w:id="0">
    <w:p w:rsidR="008C334E" w:rsidRDefault="008C334E" w:rsidP="007A7ED6">
      <w:r>
        <w:continuationSeparator/>
      </w:r>
    </w:p>
  </w:footnote>
  <w:footnote w:id="1">
    <w:p w:rsidR="000B1305" w:rsidRDefault="000B1305">
      <w:pPr>
        <w:pStyle w:val="aff0"/>
      </w:pPr>
      <w:r>
        <w:rPr>
          <w:rStyle w:val="aff2"/>
        </w:rPr>
        <w:footnoteRef/>
      </w:r>
      <w:r>
        <w:t xml:space="preserve"> </w:t>
      </w:r>
      <w:r w:rsidRPr="000B1305">
        <w:rPr>
          <w:rFonts w:hint="eastAsia"/>
        </w:rPr>
        <w:t>行動網站是指可以在行動裝置上查看的網站。行動裝置的螢幕比</w:t>
      </w:r>
      <w:proofErr w:type="gramStart"/>
      <w:r w:rsidRPr="000B1305">
        <w:rPr>
          <w:rFonts w:hint="eastAsia"/>
        </w:rPr>
        <w:t>一般桌機</w:t>
      </w:r>
      <w:proofErr w:type="gramEnd"/>
      <w:r w:rsidRPr="000B1305">
        <w:rPr>
          <w:rFonts w:hint="eastAsia"/>
        </w:rPr>
        <w:t>小上許多，設計行動網站時必須考量到這一點。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CE9" w:rsidRPr="007B4CE9" w:rsidRDefault="0078323E">
    <w:pPr>
      <w:pStyle w:val="a3"/>
      <w:rPr>
        <w:rFonts w:ascii="新細明體" w:eastAsia="新細明體" w:hAnsi="新細明體"/>
        <w:b/>
        <w:sz w:val="22"/>
        <w:szCs w:val="22"/>
      </w:rPr>
    </w:pPr>
    <w:r w:rsidRPr="00C52D60">
      <w:rPr>
        <w:rFonts w:ascii="新細明體" w:eastAsia="新細明體" w:hAnsi="新細明體" w:hint="eastAsia"/>
        <w:b/>
        <w:noProof/>
        <w:color w:val="FFFFFF" w:themeColor="background1"/>
        <w:position w:val="-30"/>
        <w:sz w:val="22"/>
        <w:szCs w:val="22"/>
      </w:rPr>
      <w:drawing>
        <wp:inline distT="0" distB="0" distL="0" distR="0">
          <wp:extent cx="438150" cy="427849"/>
          <wp:effectExtent l="0" t="0" r="0" b="0"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C900282362[1]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438" cy="4369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52D60">
      <w:rPr>
        <w:rFonts w:ascii="新細明體" w:eastAsia="新細明體" w:hAnsi="新細明體" w:hint="eastAsia"/>
        <w:b/>
        <w:color w:val="808080" w:themeColor="background1" w:themeShade="80"/>
        <w:sz w:val="22"/>
        <w:szCs w:val="22"/>
      </w:rPr>
      <w:t xml:space="preserve"> </w:t>
    </w:r>
    <w:r w:rsidR="007B4CE9" w:rsidRPr="007B4CE9">
      <w:rPr>
        <w:rFonts w:ascii="新細明體" w:eastAsia="新細明體" w:hAnsi="新細明體" w:hint="eastAsia"/>
        <w:b/>
        <w:color w:val="808080" w:themeColor="background1" w:themeShade="80"/>
        <w:sz w:val="22"/>
        <w:szCs w:val="22"/>
      </w:rPr>
      <w:t>行動商務與互動式行銷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A6F" w:rsidRPr="00D53118" w:rsidRDefault="004B7B37" w:rsidP="00D53118">
    <w:pPr>
      <w:pStyle w:val="a3"/>
      <w:wordWrap w:val="0"/>
      <w:jc w:val="right"/>
      <w:rPr>
        <w:rFonts w:ascii="新細明體" w:eastAsia="新細明體" w:hAnsi="新細明體"/>
        <w:b/>
        <w:sz w:val="22"/>
        <w:szCs w:val="22"/>
      </w:rPr>
    </w:pPr>
    <w:r w:rsidRPr="00D53118">
      <w:rPr>
        <w:rFonts w:ascii="新細明體" w:eastAsia="新細明體" w:hAnsi="新細明體" w:hint="eastAsia"/>
        <w:b/>
        <w:color w:val="808080" w:themeColor="background1" w:themeShade="80"/>
        <w:sz w:val="22"/>
        <w:szCs w:val="22"/>
      </w:rPr>
      <w:t>書面報告</w:t>
    </w:r>
    <w:r w:rsidR="00D53118">
      <w:rPr>
        <w:rFonts w:ascii="新細明體" w:eastAsia="新細明體" w:hAnsi="新細明體" w:hint="eastAsia"/>
        <w:b/>
        <w:color w:val="808080" w:themeColor="background1" w:themeShade="80"/>
        <w:sz w:val="22"/>
        <w:szCs w:val="22"/>
      </w:rPr>
      <w:t xml:space="preserve"> </w:t>
    </w:r>
    <w:r w:rsidR="00D53118" w:rsidRPr="00D53118">
      <w:rPr>
        <w:rFonts w:ascii="新細明體" w:eastAsia="新細明體" w:hAnsi="新細明體"/>
        <w:b/>
        <w:noProof/>
        <w:position w:val="-30"/>
        <w:sz w:val="22"/>
        <w:szCs w:val="22"/>
      </w:rPr>
      <w:drawing>
        <wp:inline distT="0" distB="0" distL="0" distR="0" wp14:anchorId="4200BB73" wp14:editId="31240A50">
          <wp:extent cx="491235" cy="528205"/>
          <wp:effectExtent l="0" t="0" r="4445" b="5715"/>
          <wp:docPr id="10" name="圖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MP900449087[1]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180" cy="5335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06E59"/>
    <w:multiLevelType w:val="hybridMultilevel"/>
    <w:tmpl w:val="585E8296"/>
    <w:lvl w:ilvl="0" w:tplc="272AD9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B714D4F"/>
    <w:multiLevelType w:val="hybridMultilevel"/>
    <w:tmpl w:val="02CA4D4E"/>
    <w:lvl w:ilvl="0" w:tplc="272AD9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CFD29FC"/>
    <w:multiLevelType w:val="hybridMultilevel"/>
    <w:tmpl w:val="5F9A09F4"/>
    <w:lvl w:ilvl="0" w:tplc="841A8332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01F2FF7"/>
    <w:multiLevelType w:val="hybridMultilevel"/>
    <w:tmpl w:val="BDDAF6D4"/>
    <w:lvl w:ilvl="0" w:tplc="841A8332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1645532"/>
    <w:multiLevelType w:val="hybridMultilevel"/>
    <w:tmpl w:val="3C6C80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73B19BD"/>
    <w:multiLevelType w:val="hybridMultilevel"/>
    <w:tmpl w:val="D182FED6"/>
    <w:lvl w:ilvl="0" w:tplc="E35E37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1441B58"/>
    <w:multiLevelType w:val="hybridMultilevel"/>
    <w:tmpl w:val="68A4C298"/>
    <w:lvl w:ilvl="0" w:tplc="131ED57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bordersDoNotSurroundHeader/>
  <w:bordersDoNotSurroundFooter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80"/>
  <w:evenAndOddHeaders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18C"/>
    <w:rsid w:val="0001118C"/>
    <w:rsid w:val="00035688"/>
    <w:rsid w:val="0007664A"/>
    <w:rsid w:val="00077F26"/>
    <w:rsid w:val="000B09CD"/>
    <w:rsid w:val="000B1305"/>
    <w:rsid w:val="000B29CE"/>
    <w:rsid w:val="000F4999"/>
    <w:rsid w:val="001012BD"/>
    <w:rsid w:val="00122CAF"/>
    <w:rsid w:val="001358B4"/>
    <w:rsid w:val="00187B50"/>
    <w:rsid w:val="001A21D1"/>
    <w:rsid w:val="001B3A31"/>
    <w:rsid w:val="001F254A"/>
    <w:rsid w:val="001F25DE"/>
    <w:rsid w:val="001F3D59"/>
    <w:rsid w:val="00200781"/>
    <w:rsid w:val="00206BB9"/>
    <w:rsid w:val="002C3537"/>
    <w:rsid w:val="002C5EFA"/>
    <w:rsid w:val="002D1A6E"/>
    <w:rsid w:val="002D2F35"/>
    <w:rsid w:val="002D63F8"/>
    <w:rsid w:val="002E05A7"/>
    <w:rsid w:val="002F59B0"/>
    <w:rsid w:val="003C6542"/>
    <w:rsid w:val="004010A5"/>
    <w:rsid w:val="00445ADB"/>
    <w:rsid w:val="00470D83"/>
    <w:rsid w:val="00476DAC"/>
    <w:rsid w:val="004B651E"/>
    <w:rsid w:val="004B7B37"/>
    <w:rsid w:val="004E18A6"/>
    <w:rsid w:val="0050292D"/>
    <w:rsid w:val="0050351E"/>
    <w:rsid w:val="005213F3"/>
    <w:rsid w:val="005274C6"/>
    <w:rsid w:val="005355BB"/>
    <w:rsid w:val="0056421C"/>
    <w:rsid w:val="00573458"/>
    <w:rsid w:val="005757EE"/>
    <w:rsid w:val="00580C68"/>
    <w:rsid w:val="005A1A4A"/>
    <w:rsid w:val="005B2A2A"/>
    <w:rsid w:val="005C7316"/>
    <w:rsid w:val="005F2D8D"/>
    <w:rsid w:val="006C62D7"/>
    <w:rsid w:val="007210C4"/>
    <w:rsid w:val="00722A9A"/>
    <w:rsid w:val="00753C86"/>
    <w:rsid w:val="00781A29"/>
    <w:rsid w:val="007826C3"/>
    <w:rsid w:val="0078323E"/>
    <w:rsid w:val="00787AD0"/>
    <w:rsid w:val="007916C8"/>
    <w:rsid w:val="007A30D3"/>
    <w:rsid w:val="007A7ED6"/>
    <w:rsid w:val="007B4CE9"/>
    <w:rsid w:val="007C65E3"/>
    <w:rsid w:val="007F0925"/>
    <w:rsid w:val="0080194A"/>
    <w:rsid w:val="008416B1"/>
    <w:rsid w:val="00855815"/>
    <w:rsid w:val="008725F4"/>
    <w:rsid w:val="008C334E"/>
    <w:rsid w:val="008E1F79"/>
    <w:rsid w:val="008F3AE1"/>
    <w:rsid w:val="00900920"/>
    <w:rsid w:val="00915E23"/>
    <w:rsid w:val="00922B28"/>
    <w:rsid w:val="00954426"/>
    <w:rsid w:val="009879B6"/>
    <w:rsid w:val="00995637"/>
    <w:rsid w:val="00A40B1A"/>
    <w:rsid w:val="00A54182"/>
    <w:rsid w:val="00AC70AD"/>
    <w:rsid w:val="00B0537A"/>
    <w:rsid w:val="00B17409"/>
    <w:rsid w:val="00B254A3"/>
    <w:rsid w:val="00B61377"/>
    <w:rsid w:val="00BA05AA"/>
    <w:rsid w:val="00BA2CE5"/>
    <w:rsid w:val="00BA2EBB"/>
    <w:rsid w:val="00BF0C16"/>
    <w:rsid w:val="00BF3AB3"/>
    <w:rsid w:val="00C121FC"/>
    <w:rsid w:val="00C52D60"/>
    <w:rsid w:val="00C617CA"/>
    <w:rsid w:val="00C967F5"/>
    <w:rsid w:val="00CA6803"/>
    <w:rsid w:val="00CD7A6F"/>
    <w:rsid w:val="00D075E8"/>
    <w:rsid w:val="00D53118"/>
    <w:rsid w:val="00D716C2"/>
    <w:rsid w:val="00D75670"/>
    <w:rsid w:val="00D81456"/>
    <w:rsid w:val="00DD68A5"/>
    <w:rsid w:val="00E06C35"/>
    <w:rsid w:val="00E1044E"/>
    <w:rsid w:val="00E41DB1"/>
    <w:rsid w:val="00E7245C"/>
    <w:rsid w:val="00E76FFE"/>
    <w:rsid w:val="00E84F6B"/>
    <w:rsid w:val="00EC6AC2"/>
    <w:rsid w:val="00EC721B"/>
    <w:rsid w:val="00EC7E26"/>
    <w:rsid w:val="00F61F14"/>
    <w:rsid w:val="00F95FB1"/>
    <w:rsid w:val="00FB0764"/>
    <w:rsid w:val="00FD6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537"/>
  </w:style>
  <w:style w:type="paragraph" w:styleId="1">
    <w:name w:val="heading 1"/>
    <w:basedOn w:val="a"/>
    <w:next w:val="a"/>
    <w:link w:val="10"/>
    <w:uiPriority w:val="9"/>
    <w:qFormat/>
    <w:rsid w:val="00B61377"/>
    <w:pPr>
      <w:pBdr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pBdr>
      <w:shd w:val="clear" w:color="auto" w:fill="4A66AC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B61377"/>
    <w:pPr>
      <w:pBdr>
        <w:top w:val="single" w:sz="24" w:space="0" w:color="D9DFEF" w:themeColor="accent1" w:themeTint="33"/>
        <w:left w:val="single" w:sz="24" w:space="0" w:color="D9DFEF" w:themeColor="accent1" w:themeTint="33"/>
        <w:bottom w:val="single" w:sz="24" w:space="0" w:color="D9DFEF" w:themeColor="accent1" w:themeTint="33"/>
        <w:right w:val="single" w:sz="24" w:space="0" w:color="D9DFEF" w:themeColor="accent1" w:themeTint="33"/>
      </w:pBdr>
      <w:shd w:val="clear" w:color="auto" w:fill="D9DFEF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2EBB"/>
    <w:pPr>
      <w:pBdr>
        <w:top w:val="single" w:sz="6" w:space="2" w:color="4A66AC" w:themeColor="accent1"/>
      </w:pBdr>
      <w:spacing w:before="300"/>
      <w:outlineLvl w:val="2"/>
    </w:pPr>
    <w:rPr>
      <w:caps/>
      <w:color w:val="243255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2EBB"/>
    <w:pPr>
      <w:pBdr>
        <w:top w:val="dotted" w:sz="6" w:space="2" w:color="4A66AC" w:themeColor="accent1"/>
      </w:pBdr>
      <w:spacing w:before="200"/>
      <w:outlineLvl w:val="3"/>
    </w:pPr>
    <w:rPr>
      <w:caps/>
      <w:color w:val="374C80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2EBB"/>
    <w:pPr>
      <w:pBdr>
        <w:bottom w:val="single" w:sz="6" w:space="1" w:color="4A66AC" w:themeColor="accent1"/>
      </w:pBdr>
      <w:spacing w:before="200"/>
      <w:outlineLvl w:val="4"/>
    </w:pPr>
    <w:rPr>
      <w:caps/>
      <w:color w:val="374C80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2EBB"/>
    <w:pPr>
      <w:pBdr>
        <w:bottom w:val="dotted" w:sz="6" w:space="1" w:color="4A66AC" w:themeColor="accent1"/>
      </w:pBdr>
      <w:spacing w:before="200"/>
      <w:outlineLvl w:val="5"/>
    </w:pPr>
    <w:rPr>
      <w:caps/>
      <w:color w:val="374C80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2EBB"/>
    <w:pPr>
      <w:spacing w:before="200"/>
      <w:outlineLvl w:val="6"/>
    </w:pPr>
    <w:rPr>
      <w:caps/>
      <w:color w:val="374C80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2EBB"/>
    <w:pPr>
      <w:spacing w:before="20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2EBB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7ED6"/>
    <w:pPr>
      <w:tabs>
        <w:tab w:val="center" w:pos="4153"/>
        <w:tab w:val="right" w:pos="8306"/>
      </w:tabs>
      <w:snapToGrid w:val="0"/>
    </w:pPr>
  </w:style>
  <w:style w:type="character" w:customStyle="1" w:styleId="a4">
    <w:name w:val="頁首 字元"/>
    <w:basedOn w:val="a0"/>
    <w:link w:val="a3"/>
    <w:uiPriority w:val="99"/>
    <w:rsid w:val="007A7ED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A7ED6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尾 字元"/>
    <w:basedOn w:val="a0"/>
    <w:link w:val="a5"/>
    <w:uiPriority w:val="99"/>
    <w:rsid w:val="007A7ED6"/>
    <w:rPr>
      <w:sz w:val="20"/>
      <w:szCs w:val="20"/>
    </w:rPr>
  </w:style>
  <w:style w:type="paragraph" w:styleId="a7">
    <w:name w:val="List Paragraph"/>
    <w:basedOn w:val="a"/>
    <w:uiPriority w:val="34"/>
    <w:qFormat/>
    <w:rsid w:val="006C62D7"/>
    <w:pPr>
      <w:ind w:leftChars="200" w:left="480"/>
    </w:pPr>
  </w:style>
  <w:style w:type="character" w:customStyle="1" w:styleId="10">
    <w:name w:val="標題 1 字元"/>
    <w:basedOn w:val="a0"/>
    <w:link w:val="1"/>
    <w:uiPriority w:val="9"/>
    <w:rsid w:val="00B61377"/>
    <w:rPr>
      <w:b/>
      <w:bCs/>
      <w:caps/>
      <w:color w:val="FFFFFF" w:themeColor="background1"/>
      <w:spacing w:val="15"/>
      <w:sz w:val="22"/>
      <w:szCs w:val="22"/>
      <w:shd w:val="clear" w:color="auto" w:fill="4A66AC" w:themeFill="accent1"/>
    </w:rPr>
  </w:style>
  <w:style w:type="paragraph" w:styleId="a8">
    <w:name w:val="Title"/>
    <w:basedOn w:val="a"/>
    <w:next w:val="a"/>
    <w:link w:val="a9"/>
    <w:uiPriority w:val="10"/>
    <w:qFormat/>
    <w:rsid w:val="00B61377"/>
    <w:pPr>
      <w:spacing w:before="720"/>
    </w:pPr>
    <w:rPr>
      <w:b/>
      <w:caps/>
      <w:color w:val="C00000"/>
      <w:spacing w:val="10"/>
      <w:kern w:val="28"/>
      <w:sz w:val="52"/>
      <w:szCs w:val="52"/>
    </w:rPr>
  </w:style>
  <w:style w:type="character" w:customStyle="1" w:styleId="a9">
    <w:name w:val="標題 字元"/>
    <w:basedOn w:val="a0"/>
    <w:link w:val="a8"/>
    <w:uiPriority w:val="10"/>
    <w:rsid w:val="00B61377"/>
    <w:rPr>
      <w:b/>
      <w:caps/>
      <w:color w:val="C00000"/>
      <w:spacing w:val="10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BA2EBB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b">
    <w:name w:val="副標題 字元"/>
    <w:basedOn w:val="a0"/>
    <w:link w:val="aa"/>
    <w:uiPriority w:val="11"/>
    <w:rsid w:val="00BA2EBB"/>
    <w:rPr>
      <w:caps/>
      <w:color w:val="595959" w:themeColor="text1" w:themeTint="A6"/>
      <w:spacing w:val="10"/>
      <w:sz w:val="21"/>
      <w:szCs w:val="21"/>
    </w:rPr>
  </w:style>
  <w:style w:type="character" w:customStyle="1" w:styleId="20">
    <w:name w:val="標題 2 字元"/>
    <w:basedOn w:val="a0"/>
    <w:link w:val="2"/>
    <w:uiPriority w:val="9"/>
    <w:rsid w:val="00B61377"/>
    <w:rPr>
      <w:caps/>
      <w:spacing w:val="15"/>
      <w:sz w:val="22"/>
      <w:szCs w:val="22"/>
      <w:shd w:val="clear" w:color="auto" w:fill="D9DFEF" w:themeFill="accent1" w:themeFillTint="33"/>
    </w:rPr>
  </w:style>
  <w:style w:type="character" w:customStyle="1" w:styleId="30">
    <w:name w:val="標題 3 字元"/>
    <w:basedOn w:val="a0"/>
    <w:link w:val="3"/>
    <w:uiPriority w:val="9"/>
    <w:semiHidden/>
    <w:rsid w:val="00BA2EBB"/>
    <w:rPr>
      <w:caps/>
      <w:color w:val="243255" w:themeColor="accent1" w:themeShade="7F"/>
      <w:spacing w:val="15"/>
    </w:rPr>
  </w:style>
  <w:style w:type="character" w:customStyle="1" w:styleId="40">
    <w:name w:val="標題 4 字元"/>
    <w:basedOn w:val="a0"/>
    <w:link w:val="4"/>
    <w:uiPriority w:val="9"/>
    <w:semiHidden/>
    <w:rsid w:val="00BA2EBB"/>
    <w:rPr>
      <w:caps/>
      <w:color w:val="374C80" w:themeColor="accent1" w:themeShade="BF"/>
      <w:spacing w:val="10"/>
    </w:rPr>
  </w:style>
  <w:style w:type="character" w:customStyle="1" w:styleId="50">
    <w:name w:val="標題 5 字元"/>
    <w:basedOn w:val="a0"/>
    <w:link w:val="5"/>
    <w:uiPriority w:val="9"/>
    <w:semiHidden/>
    <w:rsid w:val="00BA2EBB"/>
    <w:rPr>
      <w:caps/>
      <w:color w:val="374C80" w:themeColor="accent1" w:themeShade="BF"/>
      <w:spacing w:val="10"/>
    </w:rPr>
  </w:style>
  <w:style w:type="character" w:customStyle="1" w:styleId="60">
    <w:name w:val="標題 6 字元"/>
    <w:basedOn w:val="a0"/>
    <w:link w:val="6"/>
    <w:uiPriority w:val="9"/>
    <w:semiHidden/>
    <w:rsid w:val="00BA2EBB"/>
    <w:rPr>
      <w:caps/>
      <w:color w:val="374C80" w:themeColor="accent1" w:themeShade="BF"/>
      <w:spacing w:val="10"/>
    </w:rPr>
  </w:style>
  <w:style w:type="character" w:customStyle="1" w:styleId="70">
    <w:name w:val="標題 7 字元"/>
    <w:basedOn w:val="a0"/>
    <w:link w:val="7"/>
    <w:uiPriority w:val="9"/>
    <w:semiHidden/>
    <w:rsid w:val="00BA2EBB"/>
    <w:rPr>
      <w:caps/>
      <w:color w:val="374C80" w:themeColor="accent1" w:themeShade="BF"/>
      <w:spacing w:val="10"/>
    </w:rPr>
  </w:style>
  <w:style w:type="character" w:customStyle="1" w:styleId="80">
    <w:name w:val="標題 8 字元"/>
    <w:basedOn w:val="a0"/>
    <w:link w:val="8"/>
    <w:uiPriority w:val="9"/>
    <w:semiHidden/>
    <w:rsid w:val="00BA2EBB"/>
    <w:rPr>
      <w:caps/>
      <w:spacing w:val="10"/>
      <w:sz w:val="18"/>
      <w:szCs w:val="18"/>
    </w:rPr>
  </w:style>
  <w:style w:type="character" w:customStyle="1" w:styleId="90">
    <w:name w:val="標題 9 字元"/>
    <w:basedOn w:val="a0"/>
    <w:link w:val="9"/>
    <w:uiPriority w:val="9"/>
    <w:semiHidden/>
    <w:rsid w:val="00BA2EBB"/>
    <w:rPr>
      <w:i/>
      <w:iCs/>
      <w:caps/>
      <w:spacing w:val="10"/>
      <w:sz w:val="18"/>
      <w:szCs w:val="18"/>
    </w:rPr>
  </w:style>
  <w:style w:type="paragraph" w:styleId="ac">
    <w:name w:val="caption"/>
    <w:basedOn w:val="a"/>
    <w:next w:val="a"/>
    <w:uiPriority w:val="35"/>
    <w:unhideWhenUsed/>
    <w:qFormat/>
    <w:rsid w:val="00BA2EBB"/>
    <w:rPr>
      <w:b/>
      <w:bCs/>
      <w:color w:val="374C80" w:themeColor="accent1" w:themeShade="BF"/>
      <w:sz w:val="16"/>
      <w:szCs w:val="16"/>
    </w:rPr>
  </w:style>
  <w:style w:type="character" w:styleId="ad">
    <w:name w:val="Strong"/>
    <w:uiPriority w:val="22"/>
    <w:qFormat/>
    <w:rsid w:val="00BA2EBB"/>
    <w:rPr>
      <w:b/>
      <w:bCs/>
    </w:rPr>
  </w:style>
  <w:style w:type="character" w:styleId="ae">
    <w:name w:val="Emphasis"/>
    <w:uiPriority w:val="20"/>
    <w:qFormat/>
    <w:rsid w:val="00BA2EBB"/>
    <w:rPr>
      <w:caps/>
      <w:color w:val="243255" w:themeColor="accent1" w:themeShade="7F"/>
      <w:spacing w:val="5"/>
    </w:rPr>
  </w:style>
  <w:style w:type="paragraph" w:styleId="af">
    <w:name w:val="No Spacing"/>
    <w:link w:val="af0"/>
    <w:uiPriority w:val="1"/>
    <w:qFormat/>
    <w:rsid w:val="00BA2EBB"/>
  </w:style>
  <w:style w:type="paragraph" w:styleId="af1">
    <w:name w:val="Quote"/>
    <w:basedOn w:val="a"/>
    <w:next w:val="a"/>
    <w:link w:val="af2"/>
    <w:uiPriority w:val="29"/>
    <w:qFormat/>
    <w:rsid w:val="00BA2EBB"/>
    <w:rPr>
      <w:i/>
      <w:iCs/>
      <w:sz w:val="24"/>
      <w:szCs w:val="24"/>
    </w:rPr>
  </w:style>
  <w:style w:type="character" w:customStyle="1" w:styleId="af2">
    <w:name w:val="引文 字元"/>
    <w:basedOn w:val="a0"/>
    <w:link w:val="af1"/>
    <w:uiPriority w:val="29"/>
    <w:rsid w:val="00BA2EBB"/>
    <w:rPr>
      <w:i/>
      <w:iCs/>
      <w:sz w:val="24"/>
      <w:szCs w:val="24"/>
    </w:rPr>
  </w:style>
  <w:style w:type="paragraph" w:styleId="af3">
    <w:name w:val="Intense Quote"/>
    <w:basedOn w:val="a"/>
    <w:next w:val="a"/>
    <w:link w:val="af4"/>
    <w:uiPriority w:val="30"/>
    <w:qFormat/>
    <w:rsid w:val="00BA2EBB"/>
    <w:pPr>
      <w:spacing w:before="240" w:after="240"/>
      <w:ind w:left="1080" w:right="1080"/>
      <w:jc w:val="center"/>
    </w:pPr>
    <w:rPr>
      <w:color w:val="4A66AC" w:themeColor="accent1"/>
      <w:sz w:val="24"/>
      <w:szCs w:val="24"/>
    </w:rPr>
  </w:style>
  <w:style w:type="character" w:customStyle="1" w:styleId="af4">
    <w:name w:val="鮮明引文 字元"/>
    <w:basedOn w:val="a0"/>
    <w:link w:val="af3"/>
    <w:uiPriority w:val="30"/>
    <w:rsid w:val="00BA2EBB"/>
    <w:rPr>
      <w:color w:val="4A66AC" w:themeColor="accent1"/>
      <w:sz w:val="24"/>
      <w:szCs w:val="24"/>
    </w:rPr>
  </w:style>
  <w:style w:type="character" w:styleId="af5">
    <w:name w:val="Subtle Emphasis"/>
    <w:uiPriority w:val="19"/>
    <w:qFormat/>
    <w:rsid w:val="00BA2EBB"/>
    <w:rPr>
      <w:i/>
      <w:iCs/>
      <w:color w:val="243255" w:themeColor="accent1" w:themeShade="7F"/>
    </w:rPr>
  </w:style>
  <w:style w:type="character" w:styleId="af6">
    <w:name w:val="Intense Emphasis"/>
    <w:uiPriority w:val="21"/>
    <w:qFormat/>
    <w:rsid w:val="00BA2EBB"/>
    <w:rPr>
      <w:b/>
      <w:bCs/>
      <w:caps/>
      <w:color w:val="243255" w:themeColor="accent1" w:themeShade="7F"/>
      <w:spacing w:val="10"/>
    </w:rPr>
  </w:style>
  <w:style w:type="character" w:styleId="af7">
    <w:name w:val="Subtle Reference"/>
    <w:uiPriority w:val="31"/>
    <w:qFormat/>
    <w:rsid w:val="00BA2EBB"/>
    <w:rPr>
      <w:b/>
      <w:bCs/>
      <w:color w:val="4A66AC" w:themeColor="accent1"/>
    </w:rPr>
  </w:style>
  <w:style w:type="character" w:styleId="af8">
    <w:name w:val="Intense Reference"/>
    <w:uiPriority w:val="32"/>
    <w:qFormat/>
    <w:rsid w:val="00BA2EBB"/>
    <w:rPr>
      <w:b/>
      <w:bCs/>
      <w:i/>
      <w:iCs/>
      <w:caps/>
      <w:color w:val="4A66AC" w:themeColor="accent1"/>
    </w:rPr>
  </w:style>
  <w:style w:type="character" w:styleId="af9">
    <w:name w:val="Book Title"/>
    <w:uiPriority w:val="33"/>
    <w:qFormat/>
    <w:rsid w:val="00BA2EBB"/>
    <w:rPr>
      <w:b/>
      <w:bCs/>
      <w:i/>
      <w:iCs/>
      <w:spacing w:val="0"/>
    </w:rPr>
  </w:style>
  <w:style w:type="paragraph" w:styleId="afa">
    <w:name w:val="TOC Heading"/>
    <w:basedOn w:val="1"/>
    <w:next w:val="a"/>
    <w:uiPriority w:val="39"/>
    <w:semiHidden/>
    <w:unhideWhenUsed/>
    <w:qFormat/>
    <w:rsid w:val="00BA2EBB"/>
    <w:pPr>
      <w:outlineLvl w:val="9"/>
    </w:pPr>
  </w:style>
  <w:style w:type="character" w:styleId="afb">
    <w:name w:val="Placeholder Text"/>
    <w:basedOn w:val="a0"/>
    <w:uiPriority w:val="99"/>
    <w:semiHidden/>
    <w:rsid w:val="00CD7A6F"/>
    <w:rPr>
      <w:color w:val="808080"/>
    </w:rPr>
  </w:style>
  <w:style w:type="paragraph" w:styleId="11">
    <w:name w:val="toc 1"/>
    <w:basedOn w:val="a"/>
    <w:next w:val="a"/>
    <w:autoRedefine/>
    <w:uiPriority w:val="39"/>
    <w:unhideWhenUsed/>
    <w:rsid w:val="00035688"/>
  </w:style>
  <w:style w:type="paragraph" w:styleId="21">
    <w:name w:val="toc 2"/>
    <w:basedOn w:val="a"/>
    <w:next w:val="a"/>
    <w:autoRedefine/>
    <w:uiPriority w:val="39"/>
    <w:unhideWhenUsed/>
    <w:rsid w:val="00035688"/>
    <w:pPr>
      <w:ind w:leftChars="200" w:left="480"/>
    </w:pPr>
  </w:style>
  <w:style w:type="character" w:styleId="afc">
    <w:name w:val="Hyperlink"/>
    <w:basedOn w:val="a0"/>
    <w:uiPriority w:val="99"/>
    <w:unhideWhenUsed/>
    <w:rsid w:val="00035688"/>
    <w:rPr>
      <w:color w:val="9454C3" w:themeColor="hyperlink"/>
      <w:u w:val="single"/>
    </w:rPr>
  </w:style>
  <w:style w:type="paragraph" w:styleId="afd">
    <w:name w:val="endnote text"/>
    <w:basedOn w:val="a"/>
    <w:link w:val="afe"/>
    <w:uiPriority w:val="99"/>
    <w:semiHidden/>
    <w:unhideWhenUsed/>
    <w:rsid w:val="008E1F79"/>
    <w:pPr>
      <w:snapToGrid w:val="0"/>
    </w:pPr>
  </w:style>
  <w:style w:type="character" w:customStyle="1" w:styleId="afe">
    <w:name w:val="章節附註文字 字元"/>
    <w:basedOn w:val="a0"/>
    <w:link w:val="afd"/>
    <w:uiPriority w:val="99"/>
    <w:semiHidden/>
    <w:rsid w:val="008E1F79"/>
  </w:style>
  <w:style w:type="character" w:styleId="aff">
    <w:name w:val="endnote reference"/>
    <w:basedOn w:val="a0"/>
    <w:uiPriority w:val="99"/>
    <w:semiHidden/>
    <w:unhideWhenUsed/>
    <w:rsid w:val="008E1F79"/>
    <w:rPr>
      <w:vertAlign w:val="superscript"/>
    </w:rPr>
  </w:style>
  <w:style w:type="paragraph" w:styleId="aff0">
    <w:name w:val="footnote text"/>
    <w:basedOn w:val="a"/>
    <w:link w:val="aff1"/>
    <w:uiPriority w:val="99"/>
    <w:semiHidden/>
    <w:unhideWhenUsed/>
    <w:rsid w:val="000B1305"/>
    <w:pPr>
      <w:snapToGrid w:val="0"/>
    </w:pPr>
  </w:style>
  <w:style w:type="character" w:customStyle="1" w:styleId="aff1">
    <w:name w:val="註腳文字 字元"/>
    <w:basedOn w:val="a0"/>
    <w:link w:val="aff0"/>
    <w:uiPriority w:val="99"/>
    <w:semiHidden/>
    <w:rsid w:val="000B1305"/>
  </w:style>
  <w:style w:type="character" w:styleId="aff2">
    <w:name w:val="footnote reference"/>
    <w:basedOn w:val="a0"/>
    <w:uiPriority w:val="99"/>
    <w:semiHidden/>
    <w:unhideWhenUsed/>
    <w:rsid w:val="000B1305"/>
    <w:rPr>
      <w:vertAlign w:val="superscript"/>
    </w:rPr>
  </w:style>
  <w:style w:type="paragraph" w:styleId="aff3">
    <w:name w:val="table of figures"/>
    <w:basedOn w:val="a"/>
    <w:next w:val="a"/>
    <w:uiPriority w:val="99"/>
    <w:unhideWhenUsed/>
    <w:rsid w:val="001012BD"/>
    <w:pPr>
      <w:ind w:leftChars="400" w:left="400" w:hangingChars="200" w:hanging="200"/>
    </w:pPr>
  </w:style>
  <w:style w:type="character" w:customStyle="1" w:styleId="af0">
    <w:name w:val="無間距 字元"/>
    <w:basedOn w:val="a0"/>
    <w:link w:val="af"/>
    <w:uiPriority w:val="1"/>
    <w:rsid w:val="001B3A31"/>
  </w:style>
  <w:style w:type="paragraph" w:styleId="aff4">
    <w:name w:val="Balloon Text"/>
    <w:basedOn w:val="a"/>
    <w:link w:val="aff5"/>
    <w:uiPriority w:val="99"/>
    <w:semiHidden/>
    <w:unhideWhenUsed/>
    <w:rsid w:val="0050351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f5">
    <w:name w:val="註解方塊文字 字元"/>
    <w:basedOn w:val="a0"/>
    <w:link w:val="aff4"/>
    <w:uiPriority w:val="99"/>
    <w:semiHidden/>
    <w:rsid w:val="0050351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537"/>
  </w:style>
  <w:style w:type="paragraph" w:styleId="1">
    <w:name w:val="heading 1"/>
    <w:basedOn w:val="a"/>
    <w:next w:val="a"/>
    <w:link w:val="10"/>
    <w:uiPriority w:val="9"/>
    <w:qFormat/>
    <w:rsid w:val="00B61377"/>
    <w:pPr>
      <w:pBdr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pBdr>
      <w:shd w:val="clear" w:color="auto" w:fill="4A66AC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B61377"/>
    <w:pPr>
      <w:pBdr>
        <w:top w:val="single" w:sz="24" w:space="0" w:color="D9DFEF" w:themeColor="accent1" w:themeTint="33"/>
        <w:left w:val="single" w:sz="24" w:space="0" w:color="D9DFEF" w:themeColor="accent1" w:themeTint="33"/>
        <w:bottom w:val="single" w:sz="24" w:space="0" w:color="D9DFEF" w:themeColor="accent1" w:themeTint="33"/>
        <w:right w:val="single" w:sz="24" w:space="0" w:color="D9DFEF" w:themeColor="accent1" w:themeTint="33"/>
      </w:pBdr>
      <w:shd w:val="clear" w:color="auto" w:fill="D9DFEF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2EBB"/>
    <w:pPr>
      <w:pBdr>
        <w:top w:val="single" w:sz="6" w:space="2" w:color="4A66AC" w:themeColor="accent1"/>
      </w:pBdr>
      <w:spacing w:before="300"/>
      <w:outlineLvl w:val="2"/>
    </w:pPr>
    <w:rPr>
      <w:caps/>
      <w:color w:val="243255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2EBB"/>
    <w:pPr>
      <w:pBdr>
        <w:top w:val="dotted" w:sz="6" w:space="2" w:color="4A66AC" w:themeColor="accent1"/>
      </w:pBdr>
      <w:spacing w:before="200"/>
      <w:outlineLvl w:val="3"/>
    </w:pPr>
    <w:rPr>
      <w:caps/>
      <w:color w:val="374C80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2EBB"/>
    <w:pPr>
      <w:pBdr>
        <w:bottom w:val="single" w:sz="6" w:space="1" w:color="4A66AC" w:themeColor="accent1"/>
      </w:pBdr>
      <w:spacing w:before="200"/>
      <w:outlineLvl w:val="4"/>
    </w:pPr>
    <w:rPr>
      <w:caps/>
      <w:color w:val="374C80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2EBB"/>
    <w:pPr>
      <w:pBdr>
        <w:bottom w:val="dotted" w:sz="6" w:space="1" w:color="4A66AC" w:themeColor="accent1"/>
      </w:pBdr>
      <w:spacing w:before="200"/>
      <w:outlineLvl w:val="5"/>
    </w:pPr>
    <w:rPr>
      <w:caps/>
      <w:color w:val="374C80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2EBB"/>
    <w:pPr>
      <w:spacing w:before="200"/>
      <w:outlineLvl w:val="6"/>
    </w:pPr>
    <w:rPr>
      <w:caps/>
      <w:color w:val="374C80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2EBB"/>
    <w:pPr>
      <w:spacing w:before="20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2EBB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7ED6"/>
    <w:pPr>
      <w:tabs>
        <w:tab w:val="center" w:pos="4153"/>
        <w:tab w:val="right" w:pos="8306"/>
      </w:tabs>
      <w:snapToGrid w:val="0"/>
    </w:pPr>
  </w:style>
  <w:style w:type="character" w:customStyle="1" w:styleId="a4">
    <w:name w:val="頁首 字元"/>
    <w:basedOn w:val="a0"/>
    <w:link w:val="a3"/>
    <w:uiPriority w:val="99"/>
    <w:rsid w:val="007A7ED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A7ED6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尾 字元"/>
    <w:basedOn w:val="a0"/>
    <w:link w:val="a5"/>
    <w:uiPriority w:val="99"/>
    <w:rsid w:val="007A7ED6"/>
    <w:rPr>
      <w:sz w:val="20"/>
      <w:szCs w:val="20"/>
    </w:rPr>
  </w:style>
  <w:style w:type="paragraph" w:styleId="a7">
    <w:name w:val="List Paragraph"/>
    <w:basedOn w:val="a"/>
    <w:uiPriority w:val="34"/>
    <w:qFormat/>
    <w:rsid w:val="006C62D7"/>
    <w:pPr>
      <w:ind w:leftChars="200" w:left="480"/>
    </w:pPr>
  </w:style>
  <w:style w:type="character" w:customStyle="1" w:styleId="10">
    <w:name w:val="標題 1 字元"/>
    <w:basedOn w:val="a0"/>
    <w:link w:val="1"/>
    <w:uiPriority w:val="9"/>
    <w:rsid w:val="00B61377"/>
    <w:rPr>
      <w:b/>
      <w:bCs/>
      <w:caps/>
      <w:color w:val="FFFFFF" w:themeColor="background1"/>
      <w:spacing w:val="15"/>
      <w:sz w:val="22"/>
      <w:szCs w:val="22"/>
      <w:shd w:val="clear" w:color="auto" w:fill="4A66AC" w:themeFill="accent1"/>
    </w:rPr>
  </w:style>
  <w:style w:type="paragraph" w:styleId="a8">
    <w:name w:val="Title"/>
    <w:basedOn w:val="a"/>
    <w:next w:val="a"/>
    <w:link w:val="a9"/>
    <w:uiPriority w:val="10"/>
    <w:qFormat/>
    <w:rsid w:val="00B61377"/>
    <w:pPr>
      <w:spacing w:before="720"/>
    </w:pPr>
    <w:rPr>
      <w:b/>
      <w:caps/>
      <w:color w:val="C00000"/>
      <w:spacing w:val="10"/>
      <w:kern w:val="28"/>
      <w:sz w:val="52"/>
      <w:szCs w:val="52"/>
    </w:rPr>
  </w:style>
  <w:style w:type="character" w:customStyle="1" w:styleId="a9">
    <w:name w:val="標題 字元"/>
    <w:basedOn w:val="a0"/>
    <w:link w:val="a8"/>
    <w:uiPriority w:val="10"/>
    <w:rsid w:val="00B61377"/>
    <w:rPr>
      <w:b/>
      <w:caps/>
      <w:color w:val="C00000"/>
      <w:spacing w:val="10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BA2EBB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b">
    <w:name w:val="副標題 字元"/>
    <w:basedOn w:val="a0"/>
    <w:link w:val="aa"/>
    <w:uiPriority w:val="11"/>
    <w:rsid w:val="00BA2EBB"/>
    <w:rPr>
      <w:caps/>
      <w:color w:val="595959" w:themeColor="text1" w:themeTint="A6"/>
      <w:spacing w:val="10"/>
      <w:sz w:val="21"/>
      <w:szCs w:val="21"/>
    </w:rPr>
  </w:style>
  <w:style w:type="character" w:customStyle="1" w:styleId="20">
    <w:name w:val="標題 2 字元"/>
    <w:basedOn w:val="a0"/>
    <w:link w:val="2"/>
    <w:uiPriority w:val="9"/>
    <w:rsid w:val="00B61377"/>
    <w:rPr>
      <w:caps/>
      <w:spacing w:val="15"/>
      <w:sz w:val="22"/>
      <w:szCs w:val="22"/>
      <w:shd w:val="clear" w:color="auto" w:fill="D9DFEF" w:themeFill="accent1" w:themeFillTint="33"/>
    </w:rPr>
  </w:style>
  <w:style w:type="character" w:customStyle="1" w:styleId="30">
    <w:name w:val="標題 3 字元"/>
    <w:basedOn w:val="a0"/>
    <w:link w:val="3"/>
    <w:uiPriority w:val="9"/>
    <w:semiHidden/>
    <w:rsid w:val="00BA2EBB"/>
    <w:rPr>
      <w:caps/>
      <w:color w:val="243255" w:themeColor="accent1" w:themeShade="7F"/>
      <w:spacing w:val="15"/>
    </w:rPr>
  </w:style>
  <w:style w:type="character" w:customStyle="1" w:styleId="40">
    <w:name w:val="標題 4 字元"/>
    <w:basedOn w:val="a0"/>
    <w:link w:val="4"/>
    <w:uiPriority w:val="9"/>
    <w:semiHidden/>
    <w:rsid w:val="00BA2EBB"/>
    <w:rPr>
      <w:caps/>
      <w:color w:val="374C80" w:themeColor="accent1" w:themeShade="BF"/>
      <w:spacing w:val="10"/>
    </w:rPr>
  </w:style>
  <w:style w:type="character" w:customStyle="1" w:styleId="50">
    <w:name w:val="標題 5 字元"/>
    <w:basedOn w:val="a0"/>
    <w:link w:val="5"/>
    <w:uiPriority w:val="9"/>
    <w:semiHidden/>
    <w:rsid w:val="00BA2EBB"/>
    <w:rPr>
      <w:caps/>
      <w:color w:val="374C80" w:themeColor="accent1" w:themeShade="BF"/>
      <w:spacing w:val="10"/>
    </w:rPr>
  </w:style>
  <w:style w:type="character" w:customStyle="1" w:styleId="60">
    <w:name w:val="標題 6 字元"/>
    <w:basedOn w:val="a0"/>
    <w:link w:val="6"/>
    <w:uiPriority w:val="9"/>
    <w:semiHidden/>
    <w:rsid w:val="00BA2EBB"/>
    <w:rPr>
      <w:caps/>
      <w:color w:val="374C80" w:themeColor="accent1" w:themeShade="BF"/>
      <w:spacing w:val="10"/>
    </w:rPr>
  </w:style>
  <w:style w:type="character" w:customStyle="1" w:styleId="70">
    <w:name w:val="標題 7 字元"/>
    <w:basedOn w:val="a0"/>
    <w:link w:val="7"/>
    <w:uiPriority w:val="9"/>
    <w:semiHidden/>
    <w:rsid w:val="00BA2EBB"/>
    <w:rPr>
      <w:caps/>
      <w:color w:val="374C80" w:themeColor="accent1" w:themeShade="BF"/>
      <w:spacing w:val="10"/>
    </w:rPr>
  </w:style>
  <w:style w:type="character" w:customStyle="1" w:styleId="80">
    <w:name w:val="標題 8 字元"/>
    <w:basedOn w:val="a0"/>
    <w:link w:val="8"/>
    <w:uiPriority w:val="9"/>
    <w:semiHidden/>
    <w:rsid w:val="00BA2EBB"/>
    <w:rPr>
      <w:caps/>
      <w:spacing w:val="10"/>
      <w:sz w:val="18"/>
      <w:szCs w:val="18"/>
    </w:rPr>
  </w:style>
  <w:style w:type="character" w:customStyle="1" w:styleId="90">
    <w:name w:val="標題 9 字元"/>
    <w:basedOn w:val="a0"/>
    <w:link w:val="9"/>
    <w:uiPriority w:val="9"/>
    <w:semiHidden/>
    <w:rsid w:val="00BA2EBB"/>
    <w:rPr>
      <w:i/>
      <w:iCs/>
      <w:caps/>
      <w:spacing w:val="10"/>
      <w:sz w:val="18"/>
      <w:szCs w:val="18"/>
    </w:rPr>
  </w:style>
  <w:style w:type="paragraph" w:styleId="ac">
    <w:name w:val="caption"/>
    <w:basedOn w:val="a"/>
    <w:next w:val="a"/>
    <w:uiPriority w:val="35"/>
    <w:unhideWhenUsed/>
    <w:qFormat/>
    <w:rsid w:val="00BA2EBB"/>
    <w:rPr>
      <w:b/>
      <w:bCs/>
      <w:color w:val="374C80" w:themeColor="accent1" w:themeShade="BF"/>
      <w:sz w:val="16"/>
      <w:szCs w:val="16"/>
    </w:rPr>
  </w:style>
  <w:style w:type="character" w:styleId="ad">
    <w:name w:val="Strong"/>
    <w:uiPriority w:val="22"/>
    <w:qFormat/>
    <w:rsid w:val="00BA2EBB"/>
    <w:rPr>
      <w:b/>
      <w:bCs/>
    </w:rPr>
  </w:style>
  <w:style w:type="character" w:styleId="ae">
    <w:name w:val="Emphasis"/>
    <w:uiPriority w:val="20"/>
    <w:qFormat/>
    <w:rsid w:val="00BA2EBB"/>
    <w:rPr>
      <w:caps/>
      <w:color w:val="243255" w:themeColor="accent1" w:themeShade="7F"/>
      <w:spacing w:val="5"/>
    </w:rPr>
  </w:style>
  <w:style w:type="paragraph" w:styleId="af">
    <w:name w:val="No Spacing"/>
    <w:link w:val="af0"/>
    <w:uiPriority w:val="1"/>
    <w:qFormat/>
    <w:rsid w:val="00BA2EBB"/>
  </w:style>
  <w:style w:type="paragraph" w:styleId="af1">
    <w:name w:val="Quote"/>
    <w:basedOn w:val="a"/>
    <w:next w:val="a"/>
    <w:link w:val="af2"/>
    <w:uiPriority w:val="29"/>
    <w:qFormat/>
    <w:rsid w:val="00BA2EBB"/>
    <w:rPr>
      <w:i/>
      <w:iCs/>
      <w:sz w:val="24"/>
      <w:szCs w:val="24"/>
    </w:rPr>
  </w:style>
  <w:style w:type="character" w:customStyle="1" w:styleId="af2">
    <w:name w:val="引文 字元"/>
    <w:basedOn w:val="a0"/>
    <w:link w:val="af1"/>
    <w:uiPriority w:val="29"/>
    <w:rsid w:val="00BA2EBB"/>
    <w:rPr>
      <w:i/>
      <w:iCs/>
      <w:sz w:val="24"/>
      <w:szCs w:val="24"/>
    </w:rPr>
  </w:style>
  <w:style w:type="paragraph" w:styleId="af3">
    <w:name w:val="Intense Quote"/>
    <w:basedOn w:val="a"/>
    <w:next w:val="a"/>
    <w:link w:val="af4"/>
    <w:uiPriority w:val="30"/>
    <w:qFormat/>
    <w:rsid w:val="00BA2EBB"/>
    <w:pPr>
      <w:spacing w:before="240" w:after="240"/>
      <w:ind w:left="1080" w:right="1080"/>
      <w:jc w:val="center"/>
    </w:pPr>
    <w:rPr>
      <w:color w:val="4A66AC" w:themeColor="accent1"/>
      <w:sz w:val="24"/>
      <w:szCs w:val="24"/>
    </w:rPr>
  </w:style>
  <w:style w:type="character" w:customStyle="1" w:styleId="af4">
    <w:name w:val="鮮明引文 字元"/>
    <w:basedOn w:val="a0"/>
    <w:link w:val="af3"/>
    <w:uiPriority w:val="30"/>
    <w:rsid w:val="00BA2EBB"/>
    <w:rPr>
      <w:color w:val="4A66AC" w:themeColor="accent1"/>
      <w:sz w:val="24"/>
      <w:szCs w:val="24"/>
    </w:rPr>
  </w:style>
  <w:style w:type="character" w:styleId="af5">
    <w:name w:val="Subtle Emphasis"/>
    <w:uiPriority w:val="19"/>
    <w:qFormat/>
    <w:rsid w:val="00BA2EBB"/>
    <w:rPr>
      <w:i/>
      <w:iCs/>
      <w:color w:val="243255" w:themeColor="accent1" w:themeShade="7F"/>
    </w:rPr>
  </w:style>
  <w:style w:type="character" w:styleId="af6">
    <w:name w:val="Intense Emphasis"/>
    <w:uiPriority w:val="21"/>
    <w:qFormat/>
    <w:rsid w:val="00BA2EBB"/>
    <w:rPr>
      <w:b/>
      <w:bCs/>
      <w:caps/>
      <w:color w:val="243255" w:themeColor="accent1" w:themeShade="7F"/>
      <w:spacing w:val="10"/>
    </w:rPr>
  </w:style>
  <w:style w:type="character" w:styleId="af7">
    <w:name w:val="Subtle Reference"/>
    <w:uiPriority w:val="31"/>
    <w:qFormat/>
    <w:rsid w:val="00BA2EBB"/>
    <w:rPr>
      <w:b/>
      <w:bCs/>
      <w:color w:val="4A66AC" w:themeColor="accent1"/>
    </w:rPr>
  </w:style>
  <w:style w:type="character" w:styleId="af8">
    <w:name w:val="Intense Reference"/>
    <w:uiPriority w:val="32"/>
    <w:qFormat/>
    <w:rsid w:val="00BA2EBB"/>
    <w:rPr>
      <w:b/>
      <w:bCs/>
      <w:i/>
      <w:iCs/>
      <w:caps/>
      <w:color w:val="4A66AC" w:themeColor="accent1"/>
    </w:rPr>
  </w:style>
  <w:style w:type="character" w:styleId="af9">
    <w:name w:val="Book Title"/>
    <w:uiPriority w:val="33"/>
    <w:qFormat/>
    <w:rsid w:val="00BA2EBB"/>
    <w:rPr>
      <w:b/>
      <w:bCs/>
      <w:i/>
      <w:iCs/>
      <w:spacing w:val="0"/>
    </w:rPr>
  </w:style>
  <w:style w:type="paragraph" w:styleId="afa">
    <w:name w:val="TOC Heading"/>
    <w:basedOn w:val="1"/>
    <w:next w:val="a"/>
    <w:uiPriority w:val="39"/>
    <w:semiHidden/>
    <w:unhideWhenUsed/>
    <w:qFormat/>
    <w:rsid w:val="00BA2EBB"/>
    <w:pPr>
      <w:outlineLvl w:val="9"/>
    </w:pPr>
  </w:style>
  <w:style w:type="character" w:styleId="afb">
    <w:name w:val="Placeholder Text"/>
    <w:basedOn w:val="a0"/>
    <w:uiPriority w:val="99"/>
    <w:semiHidden/>
    <w:rsid w:val="00CD7A6F"/>
    <w:rPr>
      <w:color w:val="808080"/>
    </w:rPr>
  </w:style>
  <w:style w:type="paragraph" w:styleId="11">
    <w:name w:val="toc 1"/>
    <w:basedOn w:val="a"/>
    <w:next w:val="a"/>
    <w:autoRedefine/>
    <w:uiPriority w:val="39"/>
    <w:unhideWhenUsed/>
    <w:rsid w:val="00035688"/>
  </w:style>
  <w:style w:type="paragraph" w:styleId="21">
    <w:name w:val="toc 2"/>
    <w:basedOn w:val="a"/>
    <w:next w:val="a"/>
    <w:autoRedefine/>
    <w:uiPriority w:val="39"/>
    <w:unhideWhenUsed/>
    <w:rsid w:val="00035688"/>
    <w:pPr>
      <w:ind w:leftChars="200" w:left="480"/>
    </w:pPr>
  </w:style>
  <w:style w:type="character" w:styleId="afc">
    <w:name w:val="Hyperlink"/>
    <w:basedOn w:val="a0"/>
    <w:uiPriority w:val="99"/>
    <w:unhideWhenUsed/>
    <w:rsid w:val="00035688"/>
    <w:rPr>
      <w:color w:val="9454C3" w:themeColor="hyperlink"/>
      <w:u w:val="single"/>
    </w:rPr>
  </w:style>
  <w:style w:type="paragraph" w:styleId="afd">
    <w:name w:val="endnote text"/>
    <w:basedOn w:val="a"/>
    <w:link w:val="afe"/>
    <w:uiPriority w:val="99"/>
    <w:semiHidden/>
    <w:unhideWhenUsed/>
    <w:rsid w:val="008E1F79"/>
    <w:pPr>
      <w:snapToGrid w:val="0"/>
    </w:pPr>
  </w:style>
  <w:style w:type="character" w:customStyle="1" w:styleId="afe">
    <w:name w:val="章節附註文字 字元"/>
    <w:basedOn w:val="a0"/>
    <w:link w:val="afd"/>
    <w:uiPriority w:val="99"/>
    <w:semiHidden/>
    <w:rsid w:val="008E1F79"/>
  </w:style>
  <w:style w:type="character" w:styleId="aff">
    <w:name w:val="endnote reference"/>
    <w:basedOn w:val="a0"/>
    <w:uiPriority w:val="99"/>
    <w:semiHidden/>
    <w:unhideWhenUsed/>
    <w:rsid w:val="008E1F79"/>
    <w:rPr>
      <w:vertAlign w:val="superscript"/>
    </w:rPr>
  </w:style>
  <w:style w:type="paragraph" w:styleId="aff0">
    <w:name w:val="footnote text"/>
    <w:basedOn w:val="a"/>
    <w:link w:val="aff1"/>
    <w:uiPriority w:val="99"/>
    <w:semiHidden/>
    <w:unhideWhenUsed/>
    <w:rsid w:val="000B1305"/>
    <w:pPr>
      <w:snapToGrid w:val="0"/>
    </w:pPr>
  </w:style>
  <w:style w:type="character" w:customStyle="1" w:styleId="aff1">
    <w:name w:val="註腳文字 字元"/>
    <w:basedOn w:val="a0"/>
    <w:link w:val="aff0"/>
    <w:uiPriority w:val="99"/>
    <w:semiHidden/>
    <w:rsid w:val="000B1305"/>
  </w:style>
  <w:style w:type="character" w:styleId="aff2">
    <w:name w:val="footnote reference"/>
    <w:basedOn w:val="a0"/>
    <w:uiPriority w:val="99"/>
    <w:semiHidden/>
    <w:unhideWhenUsed/>
    <w:rsid w:val="000B1305"/>
    <w:rPr>
      <w:vertAlign w:val="superscript"/>
    </w:rPr>
  </w:style>
  <w:style w:type="paragraph" w:styleId="aff3">
    <w:name w:val="table of figures"/>
    <w:basedOn w:val="a"/>
    <w:next w:val="a"/>
    <w:uiPriority w:val="99"/>
    <w:unhideWhenUsed/>
    <w:rsid w:val="001012BD"/>
    <w:pPr>
      <w:ind w:leftChars="400" w:left="400" w:hangingChars="200" w:hanging="200"/>
    </w:pPr>
  </w:style>
  <w:style w:type="character" w:customStyle="1" w:styleId="af0">
    <w:name w:val="無間距 字元"/>
    <w:basedOn w:val="a0"/>
    <w:link w:val="af"/>
    <w:uiPriority w:val="1"/>
    <w:rsid w:val="001B3A31"/>
  </w:style>
  <w:style w:type="paragraph" w:styleId="aff4">
    <w:name w:val="Balloon Text"/>
    <w:basedOn w:val="a"/>
    <w:link w:val="aff5"/>
    <w:uiPriority w:val="99"/>
    <w:semiHidden/>
    <w:unhideWhenUsed/>
    <w:rsid w:val="0050351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f5">
    <w:name w:val="註解方塊文字 字元"/>
    <w:basedOn w:val="a0"/>
    <w:link w:val="aff4"/>
    <w:uiPriority w:val="99"/>
    <w:semiHidden/>
    <w:rsid w:val="005035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microsoft.com/office/2007/relationships/stylesWithEffects" Target="stylesWithEffect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佈景主題">
  <a:themeElements>
    <a:clrScheme name="暖調藍色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103</PublishDate>
  <Abstract/>
  <CompanyAddress>台中市忠明南路100號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692E542-EF21-4990-B82B-6B2BEC235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763</Words>
  <Characters>4352</Characters>
  <Application>Microsoft Office Word</Application>
  <DocSecurity>0</DocSecurity>
  <Lines>36</Lines>
  <Paragraphs>10</Paragraphs>
  <ScaleCrop>false</ScaleCrop>
  <Company>文淵閣工作室</Company>
  <LinksUpToDate>false</LinksUpToDate>
  <CharactersWithSpaces>5105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行動商務與互動式行銷</dc:title>
  <dc:subject>文書報告</dc:subject>
  <dc:creator>lily</dc:creator>
  <cp:lastModifiedBy>ntucc</cp:lastModifiedBy>
  <cp:revision>2</cp:revision>
  <dcterms:created xsi:type="dcterms:W3CDTF">2014-07-07T02:46:00Z</dcterms:created>
  <dcterms:modified xsi:type="dcterms:W3CDTF">2014-07-07T02:46:00Z</dcterms:modified>
</cp:coreProperties>
</file>