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BE" w:rsidRPr="00833376" w:rsidRDefault="00C24FBE" w:rsidP="00236BF0">
      <w:pPr>
        <w:spacing w:line="500" w:lineRule="exac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833376">
        <w:rPr>
          <w:rFonts w:eastAsia="標楷體"/>
          <w:sz w:val="36"/>
          <w:szCs w:val="36"/>
        </w:rPr>
        <w:t>自</w:t>
      </w:r>
      <w:r w:rsidR="00E27573">
        <w:rPr>
          <w:rFonts w:eastAsia="標楷體" w:hint="eastAsia"/>
          <w:sz w:val="36"/>
          <w:szCs w:val="36"/>
        </w:rPr>
        <w:t xml:space="preserve"> </w:t>
      </w:r>
      <w:r w:rsidR="00236BF0">
        <w:rPr>
          <w:rFonts w:eastAsia="標楷體" w:hint="eastAsia"/>
          <w:sz w:val="36"/>
          <w:szCs w:val="36"/>
        </w:rPr>
        <w:t xml:space="preserve">  </w:t>
      </w:r>
      <w:r w:rsidR="00E27573">
        <w:rPr>
          <w:rFonts w:eastAsia="標楷體" w:hint="eastAsia"/>
          <w:sz w:val="36"/>
          <w:szCs w:val="36"/>
        </w:rPr>
        <w:t xml:space="preserve"> </w:t>
      </w:r>
      <w:r w:rsidRPr="00833376">
        <w:rPr>
          <w:rFonts w:eastAsia="標楷體"/>
          <w:sz w:val="36"/>
          <w:szCs w:val="36"/>
        </w:rPr>
        <w:t>傳</w:t>
      </w:r>
    </w:p>
    <w:p w:rsidR="00E27573" w:rsidRDefault="00E27573" w:rsidP="004C70B0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 w:rsidR="00236BF0">
        <w:rPr>
          <w:rFonts w:eastAsia="標楷體" w:hint="eastAsia"/>
          <w:u w:val="single"/>
        </w:rPr>
        <w:t xml:space="preserve"> </w:t>
      </w:r>
      <w:r w:rsidR="004C70B0">
        <w:rPr>
          <w:rFonts w:eastAsia="標楷體" w:hint="eastAsia"/>
          <w:u w:val="single"/>
        </w:rPr>
        <w:t xml:space="preserve">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說</w:t>
      </w:r>
      <w:r w:rsidR="006E0B2E" w:rsidRPr="00A34F62">
        <w:rPr>
          <w:rFonts w:eastAsia="華康粗明體" w:hint="eastAsia"/>
          <w:spacing w:val="14"/>
        </w:rPr>
        <w:t xml:space="preserve">  </w:t>
      </w:r>
      <w:r w:rsidR="00F21B6C">
        <w:rPr>
          <w:rFonts w:eastAsia="華康粗明體" w:hint="eastAsia"/>
          <w:spacing w:val="14"/>
        </w:rPr>
        <w:t xml:space="preserve">　　</w:t>
      </w:r>
      <w:r w:rsidRPr="00A34F62">
        <w:rPr>
          <w:rFonts w:eastAsia="華康粗明體" w:hint="eastAsia"/>
          <w:spacing w:val="14"/>
        </w:rPr>
        <w:t>明：請簡述</w:t>
      </w:r>
      <w:r w:rsidR="009749C0" w:rsidRPr="00A34F62">
        <w:rPr>
          <w:rFonts w:eastAsia="華康粗明體" w:hint="eastAsia"/>
          <w:spacing w:val="14"/>
        </w:rPr>
        <w:t>求學經歷</w:t>
      </w:r>
      <w:r w:rsidRPr="00A34F62">
        <w:rPr>
          <w:rFonts w:eastAsia="華康粗明體" w:hint="eastAsia"/>
          <w:spacing w:val="14"/>
        </w:rPr>
        <w:t>、</w:t>
      </w:r>
      <w:r w:rsidR="009749C0" w:rsidRPr="00A34F62">
        <w:rPr>
          <w:rFonts w:eastAsia="華康粗明體" w:hint="eastAsia"/>
          <w:spacing w:val="14"/>
        </w:rPr>
        <w:t>個人</w:t>
      </w:r>
      <w:r w:rsidRPr="00A34F62">
        <w:rPr>
          <w:rFonts w:eastAsia="華康粗明體" w:hint="eastAsia"/>
          <w:spacing w:val="14"/>
        </w:rPr>
        <w:t>專長及</w:t>
      </w:r>
      <w:r w:rsidR="009749C0" w:rsidRPr="00A34F62">
        <w:rPr>
          <w:rFonts w:eastAsia="華康粗明體" w:hint="eastAsia"/>
          <w:spacing w:val="14"/>
        </w:rPr>
        <w:t>就讀研究所的目標</w:t>
      </w:r>
    </w:p>
    <w:p w:rsidR="00E27573" w:rsidRPr="00A34F62" w:rsidRDefault="00E27573" w:rsidP="00A34F62">
      <w:pPr>
        <w:spacing w:line="440" w:lineRule="exact"/>
        <w:jc w:val="both"/>
        <w:rPr>
          <w:rFonts w:eastAsia="華康粗明體"/>
          <w:spacing w:val="14"/>
          <w:sz w:val="20"/>
          <w:szCs w:val="20"/>
        </w:rPr>
      </w:pPr>
      <w:r w:rsidRPr="00A34F62">
        <w:rPr>
          <w:rFonts w:eastAsia="華康粗明體" w:hint="eastAsia"/>
          <w:spacing w:val="14"/>
        </w:rPr>
        <w:t>報考人</w:t>
      </w:r>
      <w:r w:rsidR="006E0B2E" w:rsidRPr="00A34F62">
        <w:rPr>
          <w:rFonts w:eastAsia="華康粗明體" w:hint="eastAsia"/>
          <w:spacing w:val="14"/>
        </w:rPr>
        <w:t>姓名</w:t>
      </w:r>
      <w:r w:rsidRPr="00A34F62">
        <w:rPr>
          <w:rFonts w:eastAsia="華康粗明體" w:hint="eastAsia"/>
          <w:spacing w:val="14"/>
        </w:rPr>
        <w:t xml:space="preserve">：　　　　　　　　　　　　　　　　　　　　　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字數：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1000</w:t>
      </w:r>
      <w:r w:rsidR="00236BF0" w:rsidRPr="00A34F62">
        <w:rPr>
          <w:rFonts w:eastAsia="華康粗明體" w:hint="eastAsia"/>
          <w:spacing w:val="14"/>
          <w:sz w:val="20"/>
          <w:szCs w:val="20"/>
        </w:rPr>
        <w:t>字</w:t>
      </w:r>
    </w:p>
    <w:p w:rsidR="00E27573" w:rsidRDefault="00E27573" w:rsidP="00236BF0">
      <w:pPr>
        <w:spacing w:line="16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 w:rsidR="004C70B0"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823D2B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  <w:r w:rsidRPr="00A34F62">
        <w:rPr>
          <w:rFonts w:asciiTheme="minorEastAsia" w:eastAsiaTheme="minorEastAsia" w:hAnsiTheme="minorEastAsia" w:hint="eastAsia"/>
          <w:color w:val="A6A6A6" w:themeColor="background1" w:themeShade="A6"/>
          <w:spacing w:val="10"/>
          <w:szCs w:val="26"/>
        </w:rPr>
        <w:t>請由此開始</w:t>
      </w:r>
    </w:p>
    <w:p w:rsid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p w:rsidR="00A34F62" w:rsidRPr="00A34F62" w:rsidRDefault="00A34F62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sectPr w:rsidR="00A34F62" w:rsidRPr="00A34F62" w:rsidSect="00236BF0">
      <w:head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CF" w:rsidRDefault="003162CF" w:rsidP="00C019D7">
      <w:r>
        <w:separator/>
      </w:r>
    </w:p>
  </w:endnote>
  <w:endnote w:type="continuationSeparator" w:id="0">
    <w:p w:rsidR="003162CF" w:rsidRDefault="003162CF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CF" w:rsidRDefault="003162CF" w:rsidP="00C019D7">
      <w:r>
        <w:separator/>
      </w:r>
    </w:p>
  </w:footnote>
  <w:footnote w:type="continuationSeparator" w:id="0">
    <w:p w:rsidR="003162CF" w:rsidRDefault="003162CF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F75F1C">
      <w:rPr>
        <w:rFonts w:eastAsia="標楷體"/>
        <w:sz w:val="24"/>
        <w:szCs w:val="24"/>
      </w:rPr>
      <w:t>國立臺灣大學歷史學系</w:t>
    </w:r>
    <w:r w:rsidRPr="00F75F1C">
      <w:rPr>
        <w:rFonts w:eastAsia="標楷體"/>
        <w:sz w:val="24"/>
        <w:szCs w:val="24"/>
      </w:rPr>
      <w:t xml:space="preserve">                                104</w:t>
    </w:r>
    <w:r w:rsidRPr="00F75F1C">
      <w:rPr>
        <w:rFonts w:eastAsia="標楷體"/>
        <w:sz w:val="24"/>
        <w:szCs w:val="24"/>
      </w:rPr>
      <w:t>學年度碩士班</w:t>
    </w:r>
    <w:proofErr w:type="gramStart"/>
    <w:r w:rsidRPr="00F75F1C">
      <w:rPr>
        <w:rFonts w:eastAsia="標楷體"/>
        <w:sz w:val="24"/>
        <w:szCs w:val="24"/>
      </w:rPr>
      <w:t>甄試備審資料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74A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2CF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40B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8A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E3E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9486-2980-4DFE-B27B-11E42BA3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plyang</cp:lastModifiedBy>
  <cp:revision>2</cp:revision>
  <cp:lastPrinted>2014-09-09T06:32:00Z</cp:lastPrinted>
  <dcterms:created xsi:type="dcterms:W3CDTF">2014-09-19T01:07:00Z</dcterms:created>
  <dcterms:modified xsi:type="dcterms:W3CDTF">2014-09-19T01:07:00Z</dcterms:modified>
</cp:coreProperties>
</file>