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9F" w:rsidRDefault="0090429F" w:rsidP="004B7B44">
      <w:pPr>
        <w:pStyle w:val="Titel"/>
      </w:pPr>
      <w:r w:rsidRPr="0090429F">
        <w:t>Guidelines for presenters</w:t>
      </w:r>
    </w:p>
    <w:p w:rsidR="00DD0D02" w:rsidRDefault="00DD0D02" w:rsidP="004B7B44">
      <w:pPr>
        <w:pStyle w:val="Kop1"/>
      </w:pPr>
      <w:r>
        <w:t>For all presentations</w:t>
      </w:r>
    </w:p>
    <w:p w:rsidR="00DD0D02" w:rsidRDefault="00DD0D02" w:rsidP="004B7B44">
      <w:r>
        <w:t xml:space="preserve">1. </w:t>
      </w:r>
      <w:r w:rsidRPr="00E33E22">
        <w:rPr>
          <w:b/>
        </w:rPr>
        <w:t xml:space="preserve">Please make sure you </w:t>
      </w:r>
      <w:r w:rsidR="00E33E22" w:rsidRPr="00E33E22">
        <w:rPr>
          <w:b/>
        </w:rPr>
        <w:t>send</w:t>
      </w:r>
      <w:r w:rsidRPr="00E33E22">
        <w:rPr>
          <w:b/>
        </w:rPr>
        <w:t xml:space="preserve"> the final v</w:t>
      </w:r>
      <w:r w:rsidR="00605169" w:rsidRPr="00E33E22">
        <w:rPr>
          <w:b/>
        </w:rPr>
        <w:t xml:space="preserve">ersion of your abstract </w:t>
      </w:r>
      <w:r w:rsidR="00E33E22" w:rsidRPr="00E33E22">
        <w:rPr>
          <w:b/>
        </w:rPr>
        <w:t xml:space="preserve">in a word document (.doc or .docx) </w:t>
      </w:r>
      <w:r w:rsidRPr="00E33E22">
        <w:rPr>
          <w:b/>
        </w:rPr>
        <w:t xml:space="preserve">to </w:t>
      </w:r>
      <w:hyperlink r:id="rId7" w:history="1">
        <w:r w:rsidRPr="00E33E22">
          <w:rPr>
            <w:rStyle w:val="Hyperlink"/>
            <w:b/>
          </w:rPr>
          <w:t>icpeal2018cldc@gmail.com</w:t>
        </w:r>
      </w:hyperlink>
      <w:r w:rsidRPr="00E33E22">
        <w:rPr>
          <w:b/>
        </w:rPr>
        <w:t>.</w:t>
      </w:r>
      <w:r>
        <w:t xml:space="preserve"> </w:t>
      </w:r>
    </w:p>
    <w:p w:rsidR="00DD0D02" w:rsidRDefault="00DD0D02" w:rsidP="004B7B44"/>
    <w:p w:rsidR="00DD0D02" w:rsidRDefault="00DD0D02" w:rsidP="004B7B44">
      <w:r>
        <w:t>2. When editing your abstract, please follow the sample</w:t>
      </w:r>
      <w:r w:rsidR="00E52E0A">
        <w:t xml:space="preserve"> (see next page)</w:t>
      </w:r>
      <w:r>
        <w:t>, for which the guideli</w:t>
      </w:r>
      <w:r w:rsidR="00605169">
        <w:t>n</w:t>
      </w:r>
      <w:r>
        <w:t xml:space="preserve">es are as follows: </w:t>
      </w:r>
    </w:p>
    <w:p w:rsidR="00DD0D02" w:rsidRPr="004B7B44" w:rsidRDefault="00A723EB" w:rsidP="004B7B44">
      <w:pPr>
        <w:pStyle w:val="Lijstalinea"/>
        <w:rPr>
          <w:sz w:val="24"/>
        </w:rPr>
      </w:pPr>
      <w:r w:rsidRPr="004B7B44">
        <w:rPr>
          <w:sz w:val="24"/>
        </w:rPr>
        <w:t>A</w:t>
      </w:r>
      <w:r w:rsidR="00DD0D02" w:rsidRPr="004B7B44">
        <w:rPr>
          <w:sz w:val="24"/>
        </w:rPr>
        <w:t xml:space="preserve">bout </w:t>
      </w:r>
      <w:r w:rsidRPr="004B7B44">
        <w:rPr>
          <w:sz w:val="24"/>
        </w:rPr>
        <w:t>1 A4 page of content (the references can spill over to the next page)</w:t>
      </w:r>
    </w:p>
    <w:p w:rsidR="00A723EB" w:rsidRPr="004B7B44" w:rsidRDefault="00A723EB" w:rsidP="004B7B44">
      <w:pPr>
        <w:pStyle w:val="Lijstalinea"/>
        <w:rPr>
          <w:sz w:val="24"/>
        </w:rPr>
      </w:pPr>
      <w:r w:rsidRPr="004B7B44">
        <w:rPr>
          <w:sz w:val="24"/>
        </w:rPr>
        <w:t>Times New Roman 12pt.</w:t>
      </w:r>
    </w:p>
    <w:p w:rsidR="00A723EB" w:rsidRDefault="00A723EB" w:rsidP="004B7B44">
      <w:pPr>
        <w:pStyle w:val="Lijstalinea"/>
        <w:rPr>
          <w:sz w:val="24"/>
        </w:rPr>
      </w:pPr>
      <w:r w:rsidRPr="004B7B44">
        <w:rPr>
          <w:sz w:val="24"/>
        </w:rPr>
        <w:t>Add authors and affiliation</w:t>
      </w:r>
    </w:p>
    <w:p w:rsidR="00E33E22" w:rsidRPr="004B7B44" w:rsidRDefault="00E33E22" w:rsidP="004B7B44">
      <w:pPr>
        <w:pStyle w:val="Lijstalinea"/>
        <w:rPr>
          <w:sz w:val="24"/>
          <w:lang w:eastAsia="zh-TW"/>
        </w:rPr>
      </w:pPr>
      <w:r>
        <w:rPr>
          <w:sz w:val="24"/>
        </w:rPr>
        <w:t xml:space="preserve">Please send a word file (.doc or .docx), and </w:t>
      </w:r>
      <w:r>
        <w:rPr>
          <w:i/>
          <w:sz w:val="24"/>
        </w:rPr>
        <w:t>not</w:t>
      </w:r>
      <w:r>
        <w:rPr>
          <w:rFonts w:hint="eastAsia"/>
          <w:sz w:val="24"/>
          <w:lang w:eastAsia="zh-TW"/>
        </w:rPr>
        <w:t xml:space="preserve"> </w:t>
      </w:r>
      <w:r>
        <w:rPr>
          <w:sz w:val="24"/>
          <w:lang w:val="en-US" w:eastAsia="zh-TW"/>
        </w:rPr>
        <w:t>a pdf (.pdf)</w:t>
      </w:r>
    </w:p>
    <w:p w:rsidR="00DD0D02" w:rsidRDefault="00DD0D02" w:rsidP="004B7B44"/>
    <w:p w:rsidR="0090429F" w:rsidRDefault="0090429F" w:rsidP="004B7B44">
      <w:pPr>
        <w:pStyle w:val="Kop1"/>
      </w:pPr>
      <w:r>
        <w:t>For poster presentations</w:t>
      </w:r>
    </w:p>
    <w:p w:rsidR="0090429F" w:rsidRDefault="0090429F" w:rsidP="004B7B44">
      <w:r>
        <w:t>1. Please have your poster dimension in A0 size (841 x 1189 mm). The designated boards we provide for you is in VERTICAL direction (portrait mode).</w:t>
      </w:r>
    </w:p>
    <w:p w:rsidR="0090429F" w:rsidRDefault="0090429F" w:rsidP="004B7B44"/>
    <w:p w:rsidR="0090429F" w:rsidRDefault="0090429F" w:rsidP="004B7B44">
      <w:r>
        <w:t>2. Presenters are requested to be present at their posters during the poster session period.</w:t>
      </w:r>
    </w:p>
    <w:p w:rsidR="0090429F" w:rsidRDefault="0090429F" w:rsidP="004B7B44"/>
    <w:p w:rsidR="0090429F" w:rsidRDefault="0090429F" w:rsidP="004B7B44">
      <w:r>
        <w:t>3. The conference language is English. Please have your presentation/materials in English.</w:t>
      </w:r>
    </w:p>
    <w:p w:rsidR="0090429F" w:rsidRDefault="0090429F" w:rsidP="004B7B44"/>
    <w:p w:rsidR="0090429F" w:rsidRDefault="0090429F" w:rsidP="004B7B44">
      <w:r>
        <w:t>4. Posters can remain on display until the end of the presentation day.</w:t>
      </w:r>
    </w:p>
    <w:p w:rsidR="0090429F" w:rsidRDefault="0090429F" w:rsidP="004B7B44"/>
    <w:p w:rsidR="0090429F" w:rsidRDefault="0090429F" w:rsidP="004B7B44">
      <w:r>
        <w:t>5. No printing or copying facilities are available for use on the conference site. If</w:t>
      </w:r>
    </w:p>
    <w:p w:rsidR="0090429F" w:rsidRDefault="0090429F" w:rsidP="004B7B44">
      <w:r>
        <w:t>you plan to give handouts to the audience, please prepare the copies by yourself in</w:t>
      </w:r>
    </w:p>
    <w:p w:rsidR="0090429F" w:rsidRDefault="0090429F" w:rsidP="004B7B44">
      <w:r>
        <w:t>advance. 50-60 copies for each session is suggested.</w:t>
      </w:r>
    </w:p>
    <w:p w:rsidR="0090429F" w:rsidRDefault="0090429F" w:rsidP="004B7B44">
      <w:pPr>
        <w:pStyle w:val="Kop1"/>
      </w:pPr>
      <w:r>
        <w:t>For oral presentations</w:t>
      </w:r>
    </w:p>
    <w:p w:rsidR="0090429F" w:rsidRDefault="0090429F" w:rsidP="004B7B44">
      <w:pPr>
        <w:rPr>
          <w:lang w:val="en-US" w:eastAsia="zh-TW"/>
        </w:rPr>
      </w:pPr>
      <w:r w:rsidRPr="0090429F">
        <w:rPr>
          <w:lang w:val="en-US" w:eastAsia="zh-TW"/>
        </w:rPr>
        <w:t>1. Presentation files are collected on the presentation day. For presenters in the</w:t>
      </w:r>
      <w:r>
        <w:rPr>
          <w:lang w:val="en-US" w:eastAsia="zh-TW"/>
        </w:rPr>
        <w:t xml:space="preserve"> </w:t>
      </w:r>
      <w:r w:rsidRPr="0090429F">
        <w:rPr>
          <w:lang w:val="en-US" w:eastAsia="zh-TW"/>
        </w:rPr>
        <w:t>morning sessions, please give us your files during the registration period. For presenters in the afternoon sessions, please give us your files during the</w:t>
      </w:r>
      <w:r>
        <w:rPr>
          <w:lang w:val="en-US" w:eastAsia="zh-TW"/>
        </w:rPr>
        <w:t xml:space="preserve"> </w:t>
      </w:r>
      <w:r w:rsidRPr="0090429F">
        <w:rPr>
          <w:lang w:val="en-US" w:eastAsia="zh-TW"/>
        </w:rPr>
        <w:t>lunch break.</w:t>
      </w:r>
    </w:p>
    <w:p w:rsidR="0090429F" w:rsidRPr="0090429F" w:rsidRDefault="0090429F" w:rsidP="004B7B44">
      <w:pPr>
        <w:rPr>
          <w:lang w:val="en-US" w:eastAsia="zh-TW"/>
        </w:rPr>
      </w:pPr>
      <w:bookmarkStart w:id="0" w:name="_GoBack"/>
      <w:bookmarkEnd w:id="0"/>
    </w:p>
    <w:p w:rsidR="0090429F" w:rsidRDefault="0090429F" w:rsidP="004B7B44">
      <w:pPr>
        <w:rPr>
          <w:lang w:val="en-US" w:eastAsia="zh-TW"/>
        </w:rPr>
      </w:pPr>
      <w:r w:rsidRPr="0090429F">
        <w:rPr>
          <w:lang w:val="en-US" w:eastAsia="zh-TW"/>
        </w:rPr>
        <w:t>2. Presentation time: 20 minutes per presentation (</w:t>
      </w:r>
      <w:r>
        <w:rPr>
          <w:lang w:val="en-US" w:eastAsia="zh-TW"/>
        </w:rPr>
        <w:t>including</w:t>
      </w:r>
      <w:r w:rsidRPr="0090429F">
        <w:rPr>
          <w:lang w:val="en-US" w:eastAsia="zh-TW"/>
        </w:rPr>
        <w:t xml:space="preserve"> </w:t>
      </w:r>
      <w:r>
        <w:rPr>
          <w:lang w:val="en-US" w:eastAsia="zh-TW"/>
        </w:rPr>
        <w:t xml:space="preserve">time for </w:t>
      </w:r>
      <w:r w:rsidRPr="0090429F">
        <w:rPr>
          <w:lang w:val="en-US" w:eastAsia="zh-TW"/>
        </w:rPr>
        <w:t>Q</w:t>
      </w:r>
      <w:r>
        <w:rPr>
          <w:lang w:val="en-US" w:eastAsia="zh-TW"/>
        </w:rPr>
        <w:t>&amp;</w:t>
      </w:r>
      <w:r w:rsidRPr="0090429F">
        <w:rPr>
          <w:lang w:val="en-US" w:eastAsia="zh-TW"/>
        </w:rPr>
        <w:t>A).</w:t>
      </w:r>
    </w:p>
    <w:p w:rsidR="0090429F" w:rsidRPr="0090429F" w:rsidRDefault="0090429F" w:rsidP="004B7B44">
      <w:pPr>
        <w:rPr>
          <w:lang w:val="en-US" w:eastAsia="zh-TW"/>
        </w:rPr>
      </w:pPr>
    </w:p>
    <w:p w:rsidR="0090429F" w:rsidRDefault="0090429F" w:rsidP="004B7B44">
      <w:pPr>
        <w:rPr>
          <w:lang w:val="en-US" w:eastAsia="zh-TW"/>
        </w:rPr>
      </w:pPr>
      <w:r w:rsidRPr="0090429F">
        <w:rPr>
          <w:lang w:val="en-US" w:eastAsia="zh-TW"/>
        </w:rPr>
        <w:t>3. The conference language is English.</w:t>
      </w:r>
    </w:p>
    <w:p w:rsidR="0090429F" w:rsidRPr="0090429F" w:rsidRDefault="0090429F" w:rsidP="004B7B44">
      <w:pPr>
        <w:rPr>
          <w:lang w:val="en-US" w:eastAsia="zh-TW"/>
        </w:rPr>
      </w:pPr>
    </w:p>
    <w:p w:rsidR="00B02AB2" w:rsidRDefault="0090429F" w:rsidP="004B7B44">
      <w:pPr>
        <w:rPr>
          <w:lang w:val="en-US" w:eastAsia="zh-TW"/>
        </w:rPr>
      </w:pPr>
      <w:r w:rsidRPr="0090429F">
        <w:rPr>
          <w:lang w:val="en-US" w:eastAsia="zh-TW"/>
        </w:rPr>
        <w:t>4. No printing or copying facilities are available for use on the conference site. If</w:t>
      </w:r>
      <w:r>
        <w:rPr>
          <w:lang w:val="en-US" w:eastAsia="zh-TW"/>
        </w:rPr>
        <w:t xml:space="preserve"> </w:t>
      </w:r>
      <w:r w:rsidRPr="0090429F">
        <w:rPr>
          <w:lang w:val="en-US" w:eastAsia="zh-TW"/>
        </w:rPr>
        <w:t>you plan to give handouts to the audience, please prepare the copies on your own.</w:t>
      </w:r>
    </w:p>
    <w:p w:rsidR="00E52E0A" w:rsidRDefault="00E52E0A" w:rsidP="004B7B44">
      <w:pPr>
        <w:rPr>
          <w:lang w:val="en-US" w:eastAsia="zh-TW"/>
        </w:rPr>
      </w:pPr>
      <w:r>
        <w:rPr>
          <w:lang w:val="en-US" w:eastAsia="zh-TW"/>
        </w:rPr>
        <w:br w:type="page"/>
      </w:r>
    </w:p>
    <w:p w:rsidR="00E52E0A" w:rsidRPr="004B7B44" w:rsidRDefault="00E52E0A" w:rsidP="004B7B44">
      <w:pPr>
        <w:jc w:val="center"/>
        <w:rPr>
          <w:b/>
        </w:rPr>
      </w:pPr>
      <w:r w:rsidRPr="004B7B44">
        <w:rPr>
          <w:b/>
        </w:rPr>
        <w:lastRenderedPageBreak/>
        <w:t>Sample for ICPEAL 17 – CLDC 9 ABSTRACT</w:t>
      </w:r>
    </w:p>
    <w:p w:rsidR="00E52E0A" w:rsidRPr="0091780A" w:rsidRDefault="00E52E0A" w:rsidP="004B7B44">
      <w:pPr>
        <w:jc w:val="center"/>
      </w:pPr>
      <w:r w:rsidRPr="0091780A">
        <w:t>Author</w:t>
      </w:r>
      <w:r w:rsidR="00A72CD2">
        <w:t>s</w:t>
      </w:r>
      <w:r w:rsidRPr="0091780A">
        <w:t xml:space="preserve"> (e.g. John Smith)</w:t>
      </w:r>
    </w:p>
    <w:p w:rsidR="00E52E0A" w:rsidRPr="004B7B44" w:rsidRDefault="00E52E0A" w:rsidP="004B7B44">
      <w:pPr>
        <w:jc w:val="center"/>
        <w:rPr>
          <w:i/>
        </w:rPr>
      </w:pPr>
      <w:r w:rsidRPr="004B7B44">
        <w:rPr>
          <w:i/>
        </w:rPr>
        <w:t>Affiliation</w:t>
      </w:r>
      <w:r w:rsidR="00A72CD2">
        <w:rPr>
          <w:i/>
        </w:rPr>
        <w:t>s</w:t>
      </w:r>
      <w:r w:rsidRPr="004B7B44">
        <w:rPr>
          <w:i/>
        </w:rPr>
        <w:t xml:space="preserve">: </w:t>
      </w:r>
      <w:r w:rsidRPr="004B7B44">
        <w:rPr>
          <w:rFonts w:hint="eastAsia"/>
          <w:i/>
        </w:rPr>
        <w:t>(</w:t>
      </w:r>
      <w:r w:rsidRPr="004B7B44">
        <w:rPr>
          <w:i/>
        </w:rPr>
        <w:t>e.g. Pocahontas University)</w:t>
      </w:r>
    </w:p>
    <w:p w:rsidR="00E52E0A" w:rsidRPr="00E33E22" w:rsidRDefault="00E52E0A" w:rsidP="004B7B44">
      <w:pPr>
        <w:pStyle w:val="Normaalweb"/>
        <w:rPr>
          <w:lang w:val="en-US"/>
        </w:rPr>
      </w:pPr>
      <w:r w:rsidRPr="00E33E22">
        <w:rPr>
          <w:lang w:val="en-US"/>
        </w:rPr>
        <w:t>Lorem ipsum dolor sit amet, consectetur adipiscing elit. Curabitur sollicitudin ultrices diam id cursus. Aliquam pulvinar ante vel mauris pellentesque, a malesuada orci suscipit. Nulla erat elit, ornare non sapien at, congue mattis orci. Aenean rutrum a turpis non ornare. Aenean fermentum lobortis sodales. Aenean mollis sem non leo vehicula ornare. Nullam id mollis augue, sed euismod sapien. Nam sagittis semper ante, ac consequat justo sodales eget. Nulla molestie massa eget nisi dictum dapibus et id sem. Praesent hendrerit, lectus in luctus malesuada, nunc lectus ultricies turpis, scelerisque tempor turpis lorem vitae lorem. Nam porttitor justo sit amet felis vulputate, a dictum erat commodo. Morbi tincidunt vestibulum ipsum euismod sodales. Quisque sagittis eleifend tellus ut mattis.</w:t>
      </w:r>
    </w:p>
    <w:p w:rsidR="00E52E0A" w:rsidRPr="00E33E22" w:rsidRDefault="00E52E0A" w:rsidP="004B7B44">
      <w:pPr>
        <w:pStyle w:val="Normaalweb"/>
        <w:rPr>
          <w:lang w:val="en-US"/>
        </w:rPr>
      </w:pPr>
      <w:r w:rsidRPr="00E33E22">
        <w:rPr>
          <w:lang w:val="en-US"/>
        </w:rPr>
        <w:t>Donec enim orci, condimentum eget ligula ac, aliquet euismod dolor. Phasellus quis volutpat sapien. Nunc sed diam vel enim vestibulum mattis. Mauris justo enim, pretium sed porttitor in, iaculis ut eros. Morbi elit diam, iaculis rutrum lobortis ac, imperdiet at ante. Sed pharetra tellus ac dignissim aliquam. Phasellus a felis purus. Maecenas nulla justo, placerat vel nulla id, consequat condimentum purus. Praesent sollicitudin, massa et pretium bibendum, mauris libero pharetra est, sit amet feugiat arcu orci vel augue. Integer ultrices, justo ac blandit tincidunt, magna massa egestas nulla, eget consequat ipsum tellus id nisl. Integer vel felis dui. Sed sollicitudin cursus augue, ut ullamcorper est finibus a. Nunc ac sollicitudin dui. Vivamus non tempus elit. Maecenas in lectus in eros viverra porttitor quis vel eros.</w:t>
      </w:r>
    </w:p>
    <w:p w:rsidR="00E52E0A" w:rsidRPr="00E33E22" w:rsidRDefault="00E52E0A" w:rsidP="004B7B44">
      <w:pPr>
        <w:pStyle w:val="Normaalweb"/>
        <w:rPr>
          <w:lang w:val="en-US"/>
        </w:rPr>
      </w:pPr>
      <w:r w:rsidRPr="00E33E22">
        <w:rPr>
          <w:lang w:val="en-US"/>
        </w:rPr>
        <w:t>Suspendisse potenti. In gravida libero egestas sapien viverra, quis vestibulum metus gravida. Praesent sit amet volutpat mi. Ut quis dolor at nisl consequat tincidunt. Quisque eu commodo mi. Aliquam erat volutpat. Vivamus rhoncus, lacus semper tempor eleifend, turpis odio rutrum diam, at fringilla magna enim ac eros. Vivamus egestas, felis vitae gravida mollis, lorem nisl suscipit risus, et pulvinar ligula massa at ex. Ut molestie ultrices augue vel elementum. Cras ut ex felis. Curabitur sodales vitae leo a rutrum. Suspendisse eu purus at enim elementum viverra a vel nisi. Fusce ornare tempus lacus et congue. Sed imperdiet in ipsum non pulvinar. Duis scelerisque eleifend porta. In molestie ac nunc et placerat.</w:t>
      </w:r>
    </w:p>
    <w:p w:rsidR="00E52E0A" w:rsidRPr="004B7B44" w:rsidRDefault="00E52E0A" w:rsidP="004B7B44">
      <w:pPr>
        <w:pStyle w:val="Normaalweb"/>
        <w:rPr>
          <w:lang w:val="en-US"/>
        </w:rPr>
      </w:pPr>
      <w:r w:rsidRPr="00E33E22">
        <w:rPr>
          <w:lang w:val="en-US"/>
        </w:rPr>
        <w:t xml:space="preserve">Suspendisse potenti. In gravida libero egestas sapien viverra, quis vestibulum metus gravida. Praesent sit amet volutpat mi. Ut quis dolor at nisl consequat tincidunt. Quisque eu commodo mi. Aliquam erat volutpat. Vivamus rhoncus, lacus semper tempor eleifend, turpis odio rutrum diam, at fringilla magna enim ac eros. Vivamus egestas, felis vitae gravida mollis, lorem nisl suscipit risus, et pulvinar ligula massa at ex. Ut molestie ultrices augue vel elementum. Cras ut ex felis. Curabitur sodales vitae leo a rutrum. Suspendisse eu purus at enim elementum viverra a vel nisi. Fusce ornare tempus lacus et congue. Sed imperdiet in ipsum non pulvinar. </w:t>
      </w:r>
      <w:r w:rsidRPr="004B7B44">
        <w:rPr>
          <w:lang w:val="en-US"/>
        </w:rPr>
        <w:t>Duis scelerisque eleifend porta. In molestie ac nunc et placerat.</w:t>
      </w:r>
    </w:p>
    <w:p w:rsidR="00E52E0A" w:rsidRPr="0091780A" w:rsidRDefault="00E52E0A" w:rsidP="004B7B44"/>
    <w:p w:rsidR="00E52E0A" w:rsidRPr="0091780A" w:rsidRDefault="00E52E0A" w:rsidP="004B7B44">
      <w:r w:rsidRPr="0091780A">
        <w:rPr>
          <w:b/>
        </w:rPr>
        <w:t xml:space="preserve">References  </w:t>
      </w:r>
      <w:r w:rsidRPr="0091780A">
        <w:rPr>
          <w:b/>
        </w:rPr>
        <w:br/>
      </w:r>
      <w:r w:rsidRPr="0091780A">
        <w:t xml:space="preserve">(please follow the UNIFIED STYLE SHEET FOR LINGUISTICS: </w:t>
      </w:r>
      <w:hyperlink r:id="rId8" w:history="1">
        <w:r w:rsidRPr="0091780A">
          <w:rPr>
            <w:rStyle w:val="Hyperlink"/>
          </w:rPr>
          <w:t>https://www.linguisticsociety.org/sites/default/files/style-sheet_0.pdf</w:t>
        </w:r>
      </w:hyperlink>
      <w:r w:rsidRPr="0091780A">
        <w:t xml:space="preserve"> )</w:t>
      </w:r>
    </w:p>
    <w:p w:rsidR="00E52E0A" w:rsidRPr="0091780A" w:rsidRDefault="00E52E0A" w:rsidP="004B7B44"/>
    <w:p w:rsidR="00E52E0A" w:rsidRDefault="00E52E0A" w:rsidP="004B7B44">
      <w:r w:rsidRPr="0091780A">
        <w:t>Croft, William. 2001.</w:t>
      </w:r>
      <w:r w:rsidRPr="0091780A">
        <w:rPr>
          <w:i/>
          <w:iCs/>
        </w:rPr>
        <w:t xml:space="preserve"> Radical Construction Grammar</w:t>
      </w:r>
      <w:r w:rsidRPr="0091780A">
        <w:t>. Oxford University Press.</w:t>
      </w:r>
    </w:p>
    <w:p w:rsidR="00A72CD2" w:rsidRPr="0091780A" w:rsidRDefault="00A72CD2" w:rsidP="004B7B44"/>
    <w:p w:rsidR="00E52E0A" w:rsidRDefault="00E52E0A" w:rsidP="004B7B44">
      <w:r w:rsidRPr="0091780A">
        <w:lastRenderedPageBreak/>
        <w:t>Haspelmath, Martin. 2003. The geometry of grammatical meaning: Semantic maps and cross-linguistic comparison. In M. Tomassello (ed.),</w:t>
      </w:r>
      <w:r w:rsidRPr="0091780A">
        <w:rPr>
          <w:i/>
        </w:rPr>
        <w:t xml:space="preserve"> The New Psychology of Language: Cognitive and functional approaches to language structure (vol.2)</w:t>
      </w:r>
      <w:r w:rsidRPr="0091780A">
        <w:t>. New Jersey: Lawrence Erlbaum. 211-242.</w:t>
      </w:r>
    </w:p>
    <w:p w:rsidR="00A72CD2" w:rsidRPr="0091780A" w:rsidRDefault="00A72CD2" w:rsidP="004B7B44"/>
    <w:p w:rsidR="00E52E0A" w:rsidRPr="0091780A" w:rsidRDefault="00E52E0A" w:rsidP="004B7B44">
      <w:r w:rsidRPr="0091780A">
        <w:t>Shibatani, Masayoshi. 1985. Passives and related constructions: A prototype analysis.</w:t>
      </w:r>
      <w:r w:rsidRPr="0091780A">
        <w:rPr>
          <w:i/>
        </w:rPr>
        <w:t xml:space="preserve"> Language </w:t>
      </w:r>
      <w:r w:rsidRPr="0091780A">
        <w:t>61(4). 821-848.</w:t>
      </w:r>
    </w:p>
    <w:p w:rsidR="00E52E0A" w:rsidRPr="0091780A" w:rsidRDefault="00E52E0A" w:rsidP="004B7B44"/>
    <w:p w:rsidR="00E52E0A" w:rsidRPr="00A723EB" w:rsidRDefault="00E52E0A" w:rsidP="004B7B44">
      <w:pPr>
        <w:rPr>
          <w:lang w:val="en-US" w:eastAsia="zh-TW"/>
        </w:rPr>
      </w:pPr>
    </w:p>
    <w:sectPr w:rsidR="00E52E0A" w:rsidRPr="00A723EB" w:rsidSect="00CA4D28">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89E" w:rsidRDefault="00F9789E" w:rsidP="004B7B44">
      <w:r>
        <w:separator/>
      </w:r>
    </w:p>
  </w:endnote>
  <w:endnote w:type="continuationSeparator" w:id="0">
    <w:p w:rsidR="00F9789E" w:rsidRDefault="00F9789E" w:rsidP="004B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ntium Plus">
    <w:panose1 w:val="02000503060000020004"/>
    <w:charset w:val="00"/>
    <w:family w:val="auto"/>
    <w:pitch w:val="variable"/>
    <w:sig w:usb0="E00002FF" w:usb1="5200E1FB" w:usb2="02000029"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89E" w:rsidRDefault="00F9789E" w:rsidP="004B7B44">
      <w:r>
        <w:separator/>
      </w:r>
    </w:p>
  </w:footnote>
  <w:footnote w:type="continuationSeparator" w:id="0">
    <w:p w:rsidR="00F9789E" w:rsidRDefault="00F9789E" w:rsidP="004B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9F" w:rsidRPr="0090429F" w:rsidRDefault="0090429F" w:rsidP="004B7B44">
    <w:pPr>
      <w:pStyle w:val="Koptekst"/>
      <w:rPr>
        <w:lang w:val="en-US"/>
      </w:rPr>
    </w:pPr>
    <w:r>
      <w:rPr>
        <w:lang w:val="en-US"/>
      </w:rPr>
      <w:t>ICPEAL 17 — CLDC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C3F4C"/>
    <w:multiLevelType w:val="hybridMultilevel"/>
    <w:tmpl w:val="3802ECC4"/>
    <w:lvl w:ilvl="0" w:tplc="AE965064">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7F49FC"/>
    <w:multiLevelType w:val="multilevel"/>
    <w:tmpl w:val="FF16ADC0"/>
    <w:lvl w:ilvl="0">
      <w:start w:val="1"/>
      <w:numFmt w:val="decimal"/>
      <w:pStyle w:val="Abstrac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7367FC"/>
    <w:multiLevelType w:val="multilevel"/>
    <w:tmpl w:val="D8606F42"/>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9F"/>
    <w:rsid w:val="000E63F5"/>
    <w:rsid w:val="00471149"/>
    <w:rsid w:val="004B7B44"/>
    <w:rsid w:val="004C05D0"/>
    <w:rsid w:val="005938E0"/>
    <w:rsid w:val="00605169"/>
    <w:rsid w:val="00635008"/>
    <w:rsid w:val="0069723E"/>
    <w:rsid w:val="007E4D2F"/>
    <w:rsid w:val="007F487F"/>
    <w:rsid w:val="0081181F"/>
    <w:rsid w:val="0090120A"/>
    <w:rsid w:val="0090429F"/>
    <w:rsid w:val="00960189"/>
    <w:rsid w:val="009F4257"/>
    <w:rsid w:val="00A723EB"/>
    <w:rsid w:val="00A72CD2"/>
    <w:rsid w:val="00B02AB2"/>
    <w:rsid w:val="00B27ADA"/>
    <w:rsid w:val="00C339C5"/>
    <w:rsid w:val="00C84F3D"/>
    <w:rsid w:val="00CA4D28"/>
    <w:rsid w:val="00D81406"/>
    <w:rsid w:val="00D8438B"/>
    <w:rsid w:val="00D854A9"/>
    <w:rsid w:val="00DD0D02"/>
    <w:rsid w:val="00E33E22"/>
    <w:rsid w:val="00E52E0A"/>
    <w:rsid w:val="00EC01A4"/>
    <w:rsid w:val="00F9789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030595"/>
  <w15:chartTrackingRefBased/>
  <w15:docId w15:val="{05A12507-3146-9643-97F6-56B32A08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nl-B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B7B44"/>
    <w:rPr>
      <w:rFonts w:ascii="Times New Roman" w:hAnsi="Times New Roman" w:cs="Times New Roman"/>
      <w:lang w:val="en-GB"/>
    </w:rPr>
  </w:style>
  <w:style w:type="paragraph" w:styleId="Kop1">
    <w:name w:val="heading 1"/>
    <w:basedOn w:val="Standaard"/>
    <w:next w:val="Standaard"/>
    <w:link w:val="Kop1Char"/>
    <w:autoRedefine/>
    <w:uiPriority w:val="9"/>
    <w:qFormat/>
    <w:rsid w:val="009F4257"/>
    <w:pPr>
      <w:keepNext/>
      <w:keepLines/>
      <w:numPr>
        <w:numId w:val="1"/>
      </w:numPr>
      <w:spacing w:before="360" w:after="120"/>
      <w:outlineLvl w:val="0"/>
    </w:pPr>
    <w:rPr>
      <w:rFonts w:ascii="Arial" w:eastAsiaTheme="majorEastAsia" w:hAnsi="Arial" w:cstheme="majorBidi"/>
      <w:color w:val="000000" w:themeColor="text1"/>
      <w:sz w:val="32"/>
      <w:szCs w:val="32"/>
    </w:rPr>
  </w:style>
  <w:style w:type="paragraph" w:styleId="Kop2">
    <w:name w:val="heading 2"/>
    <w:basedOn w:val="Standaard"/>
    <w:next w:val="Standaard"/>
    <w:link w:val="Kop2Char"/>
    <w:autoRedefine/>
    <w:uiPriority w:val="9"/>
    <w:unhideWhenUsed/>
    <w:qFormat/>
    <w:rsid w:val="009F4257"/>
    <w:pPr>
      <w:keepNext/>
      <w:keepLines/>
      <w:numPr>
        <w:ilvl w:val="1"/>
        <w:numId w:val="1"/>
      </w:numPr>
      <w:spacing w:before="160" w:after="120"/>
      <w:outlineLvl w:val="1"/>
    </w:pPr>
    <w:rPr>
      <w:rFonts w:ascii="Arial" w:eastAsiaTheme="majorEastAsia" w:hAnsi="Arial" w:cstheme="majorBidi"/>
      <w:color w:val="000000" w:themeColor="text1"/>
      <w:sz w:val="26"/>
      <w:szCs w:val="26"/>
    </w:rPr>
  </w:style>
  <w:style w:type="paragraph" w:styleId="Kop3">
    <w:name w:val="heading 3"/>
    <w:basedOn w:val="Standaard"/>
    <w:next w:val="Standaard"/>
    <w:link w:val="Kop3Char"/>
    <w:autoRedefine/>
    <w:uiPriority w:val="9"/>
    <w:unhideWhenUsed/>
    <w:qFormat/>
    <w:rsid w:val="009F4257"/>
    <w:pPr>
      <w:keepNext/>
      <w:keepLines/>
      <w:spacing w:before="40"/>
      <w:outlineLvl w:val="2"/>
    </w:pPr>
    <w:rPr>
      <w:rFonts w:ascii="Arial" w:eastAsiaTheme="majorEastAsia" w:hAnsi="Arial"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pernormal">
    <w:name w:val="Paper normal"/>
    <w:basedOn w:val="Standaard"/>
    <w:autoRedefine/>
    <w:qFormat/>
    <w:rsid w:val="005938E0"/>
    <w:pPr>
      <w:jc w:val="both"/>
    </w:pPr>
    <w:rPr>
      <w:rFonts w:ascii="Baskerville" w:eastAsia="PMingLiU" w:hAnsi="Baskerville"/>
      <w:lang w:val="nl-NL"/>
    </w:rPr>
  </w:style>
  <w:style w:type="paragraph" w:styleId="Citaat">
    <w:name w:val="Quote"/>
    <w:basedOn w:val="Standaard"/>
    <w:next w:val="Standaard"/>
    <w:link w:val="CitaatChar"/>
    <w:autoRedefine/>
    <w:uiPriority w:val="29"/>
    <w:qFormat/>
    <w:rsid w:val="0090120A"/>
    <w:pPr>
      <w:tabs>
        <w:tab w:val="left" w:pos="1276"/>
        <w:tab w:val="left" w:pos="2552"/>
        <w:tab w:val="left" w:pos="3544"/>
        <w:tab w:val="left" w:pos="4111"/>
        <w:tab w:val="left" w:pos="6237"/>
        <w:tab w:val="left" w:pos="7371"/>
        <w:tab w:val="left" w:pos="8080"/>
      </w:tabs>
      <w:ind w:left="491" w:right="864"/>
    </w:pPr>
    <w:rPr>
      <w:rFonts w:ascii="Gentium Plus" w:hAnsi="Gentium Plus"/>
      <w:iCs/>
      <w:color w:val="404040" w:themeColor="text1" w:themeTint="BF"/>
      <w:sz w:val="20"/>
      <w:szCs w:val="20"/>
      <w:lang w:val="nl-BE"/>
    </w:rPr>
  </w:style>
  <w:style w:type="character" w:customStyle="1" w:styleId="CitaatChar">
    <w:name w:val="Citaat Char"/>
    <w:basedOn w:val="Standaardalinea-lettertype"/>
    <w:link w:val="Citaat"/>
    <w:uiPriority w:val="29"/>
    <w:rsid w:val="0090120A"/>
    <w:rPr>
      <w:rFonts w:ascii="Gentium Plus" w:hAnsi="Gentium Plus"/>
      <w:iCs/>
      <w:color w:val="404040" w:themeColor="text1" w:themeTint="BF"/>
      <w:sz w:val="20"/>
      <w:szCs w:val="20"/>
    </w:rPr>
  </w:style>
  <w:style w:type="character" w:customStyle="1" w:styleId="Kop2Char">
    <w:name w:val="Kop 2 Char"/>
    <w:basedOn w:val="Standaardalinea-lettertype"/>
    <w:link w:val="Kop2"/>
    <w:uiPriority w:val="9"/>
    <w:rsid w:val="009F4257"/>
    <w:rPr>
      <w:rFonts w:ascii="Arial" w:eastAsiaTheme="majorEastAsia" w:hAnsi="Arial" w:cstheme="majorBidi"/>
      <w:color w:val="000000" w:themeColor="text1"/>
      <w:sz w:val="26"/>
      <w:szCs w:val="26"/>
      <w:lang w:val="en-GB"/>
    </w:rPr>
  </w:style>
  <w:style w:type="character" w:customStyle="1" w:styleId="Kop1Char">
    <w:name w:val="Kop 1 Char"/>
    <w:basedOn w:val="Standaardalinea-lettertype"/>
    <w:link w:val="Kop1"/>
    <w:uiPriority w:val="9"/>
    <w:rsid w:val="009F4257"/>
    <w:rPr>
      <w:rFonts w:ascii="Arial" w:eastAsiaTheme="majorEastAsia" w:hAnsi="Arial" w:cstheme="majorBidi"/>
      <w:color w:val="000000" w:themeColor="text1"/>
      <w:sz w:val="32"/>
      <w:szCs w:val="32"/>
      <w:lang w:val="en-GB"/>
    </w:rPr>
  </w:style>
  <w:style w:type="character" w:customStyle="1" w:styleId="Kop3Char">
    <w:name w:val="Kop 3 Char"/>
    <w:basedOn w:val="Standaardalinea-lettertype"/>
    <w:link w:val="Kop3"/>
    <w:uiPriority w:val="9"/>
    <w:rsid w:val="009F4257"/>
    <w:rPr>
      <w:rFonts w:ascii="Arial" w:eastAsiaTheme="majorEastAsia" w:hAnsi="Arial" w:cstheme="majorBidi"/>
      <w:color w:val="000000" w:themeColor="text1"/>
      <w:lang w:val="en-GB"/>
    </w:rPr>
  </w:style>
  <w:style w:type="paragraph" w:customStyle="1" w:styleId="Papernormalnewalinea">
    <w:name w:val="Paper normal: new alinea"/>
    <w:basedOn w:val="Papernormal"/>
    <w:autoRedefine/>
    <w:qFormat/>
    <w:rsid w:val="004C05D0"/>
    <w:pPr>
      <w:ind w:left="708"/>
    </w:pPr>
    <w:rPr>
      <w:lang w:val="en-US"/>
    </w:rPr>
  </w:style>
  <w:style w:type="paragraph" w:customStyle="1" w:styleId="Inspringalinea">
    <w:name w:val="Inspring alinea"/>
    <w:basedOn w:val="Papernormal"/>
    <w:autoRedefine/>
    <w:qFormat/>
    <w:rsid w:val="004C05D0"/>
    <w:pPr>
      <w:ind w:firstLine="426"/>
    </w:pPr>
    <w:rPr>
      <w:lang w:val="en-GB"/>
    </w:rPr>
  </w:style>
  <w:style w:type="paragraph" w:styleId="Voetnoottekst">
    <w:name w:val="footnote text"/>
    <w:basedOn w:val="Standaard"/>
    <w:link w:val="VoetnoottekstChar"/>
    <w:autoRedefine/>
    <w:uiPriority w:val="99"/>
    <w:unhideWhenUsed/>
    <w:qFormat/>
    <w:rsid w:val="004C05D0"/>
    <w:rPr>
      <w:rFonts w:ascii="Gentium Plus" w:hAnsi="Gentium Plus"/>
      <w:sz w:val="20"/>
      <w:szCs w:val="20"/>
      <w:lang w:val="en-US"/>
    </w:rPr>
  </w:style>
  <w:style w:type="character" w:customStyle="1" w:styleId="VoetnoottekstChar">
    <w:name w:val="Voetnoottekst Char"/>
    <w:basedOn w:val="Standaardalinea-lettertype"/>
    <w:link w:val="Voetnoottekst"/>
    <w:uiPriority w:val="99"/>
    <w:rsid w:val="004C05D0"/>
    <w:rPr>
      <w:rFonts w:ascii="Gentium Plus" w:hAnsi="Gentium Plus" w:cs="Times New Roman"/>
      <w:sz w:val="20"/>
      <w:szCs w:val="20"/>
      <w:lang w:val="en-US" w:eastAsia="zh-CN"/>
    </w:rPr>
  </w:style>
  <w:style w:type="paragraph" w:styleId="Bijschrift">
    <w:name w:val="caption"/>
    <w:basedOn w:val="Standaard"/>
    <w:next w:val="Standaard"/>
    <w:autoRedefine/>
    <w:uiPriority w:val="35"/>
    <w:unhideWhenUsed/>
    <w:qFormat/>
    <w:rsid w:val="004C05D0"/>
    <w:pPr>
      <w:spacing w:after="200"/>
    </w:pPr>
    <w:rPr>
      <w:rFonts w:eastAsia="PMingLiU"/>
      <w:iCs/>
      <w:color w:val="44546A" w:themeColor="text2"/>
      <w:sz w:val="20"/>
      <w:szCs w:val="18"/>
      <w:lang w:val="nl-NL"/>
    </w:rPr>
  </w:style>
  <w:style w:type="paragraph" w:customStyle="1" w:styleId="Bibliografie1">
    <w:name w:val="Bibliografie1"/>
    <w:basedOn w:val="Standaard"/>
    <w:autoRedefine/>
    <w:qFormat/>
    <w:rsid w:val="004C05D0"/>
    <w:pPr>
      <w:ind w:left="720" w:hanging="720"/>
    </w:pPr>
    <w:rPr>
      <w:rFonts w:eastAsia="PMingLiU"/>
      <w:sz w:val="22"/>
      <w:lang w:val="nl-NL"/>
    </w:rPr>
  </w:style>
  <w:style w:type="paragraph" w:styleId="Lijstalinea">
    <w:name w:val="List Paragraph"/>
    <w:basedOn w:val="Standaard"/>
    <w:autoRedefine/>
    <w:uiPriority w:val="34"/>
    <w:qFormat/>
    <w:rsid w:val="00A723EB"/>
    <w:pPr>
      <w:numPr>
        <w:numId w:val="3"/>
      </w:numPr>
      <w:contextualSpacing/>
    </w:pPr>
    <w:rPr>
      <w:rFonts w:eastAsia="PMingLiU"/>
      <w:sz w:val="20"/>
    </w:rPr>
  </w:style>
  <w:style w:type="paragraph" w:styleId="Lijst">
    <w:name w:val="List"/>
    <w:basedOn w:val="Standaard"/>
    <w:autoRedefine/>
    <w:uiPriority w:val="99"/>
    <w:unhideWhenUsed/>
    <w:qFormat/>
    <w:rsid w:val="00B27ADA"/>
    <w:pPr>
      <w:ind w:left="991" w:hanging="283"/>
      <w:contextualSpacing/>
    </w:pPr>
    <w:rPr>
      <w:rFonts w:ascii="Calibri" w:eastAsia="PMingLiU" w:hAnsi="Calibri"/>
      <w:sz w:val="20"/>
      <w:lang w:val="nl-NL"/>
    </w:rPr>
  </w:style>
  <w:style w:type="paragraph" w:customStyle="1" w:styleId="Alina-na-titel">
    <w:name w:val="Alina-na-titel"/>
    <w:basedOn w:val="Standaard"/>
    <w:autoRedefine/>
    <w:qFormat/>
    <w:rsid w:val="00B27ADA"/>
    <w:pPr>
      <w:spacing w:before="240"/>
      <w:jc w:val="both"/>
    </w:pPr>
    <w:rPr>
      <w:rFonts w:ascii="Calibri" w:eastAsia="PMingLiU" w:hAnsi="Calibri"/>
      <w:sz w:val="22"/>
      <w:lang w:val="nl-NL"/>
    </w:rPr>
  </w:style>
  <w:style w:type="paragraph" w:customStyle="1" w:styleId="Abstract">
    <w:name w:val="Abstract"/>
    <w:basedOn w:val="Kop2"/>
    <w:qFormat/>
    <w:rsid w:val="00D81406"/>
    <w:pPr>
      <w:numPr>
        <w:ilvl w:val="0"/>
        <w:numId w:val="2"/>
      </w:numPr>
    </w:pPr>
  </w:style>
  <w:style w:type="paragraph" w:styleId="Koptekst">
    <w:name w:val="header"/>
    <w:basedOn w:val="Standaard"/>
    <w:link w:val="KoptekstChar"/>
    <w:uiPriority w:val="99"/>
    <w:unhideWhenUsed/>
    <w:rsid w:val="0090429F"/>
    <w:pPr>
      <w:tabs>
        <w:tab w:val="center" w:pos="4536"/>
        <w:tab w:val="right" w:pos="9072"/>
      </w:tabs>
    </w:pPr>
  </w:style>
  <w:style w:type="character" w:customStyle="1" w:styleId="KoptekstChar">
    <w:name w:val="Koptekst Char"/>
    <w:basedOn w:val="Standaardalinea-lettertype"/>
    <w:link w:val="Koptekst"/>
    <w:uiPriority w:val="99"/>
    <w:rsid w:val="0090429F"/>
    <w:rPr>
      <w:lang w:val="en-GB"/>
    </w:rPr>
  </w:style>
  <w:style w:type="paragraph" w:styleId="Voettekst">
    <w:name w:val="footer"/>
    <w:basedOn w:val="Standaard"/>
    <w:link w:val="VoettekstChar"/>
    <w:uiPriority w:val="99"/>
    <w:unhideWhenUsed/>
    <w:rsid w:val="0090429F"/>
    <w:pPr>
      <w:tabs>
        <w:tab w:val="center" w:pos="4536"/>
        <w:tab w:val="right" w:pos="9072"/>
      </w:tabs>
    </w:pPr>
  </w:style>
  <w:style w:type="character" w:customStyle="1" w:styleId="VoettekstChar">
    <w:name w:val="Voettekst Char"/>
    <w:basedOn w:val="Standaardalinea-lettertype"/>
    <w:link w:val="Voettekst"/>
    <w:uiPriority w:val="99"/>
    <w:rsid w:val="0090429F"/>
    <w:rPr>
      <w:lang w:val="en-GB"/>
    </w:rPr>
  </w:style>
  <w:style w:type="paragraph" w:styleId="Titel">
    <w:name w:val="Title"/>
    <w:basedOn w:val="Standaard"/>
    <w:next w:val="Standaard"/>
    <w:link w:val="TitelChar"/>
    <w:uiPriority w:val="10"/>
    <w:qFormat/>
    <w:rsid w:val="0090429F"/>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429F"/>
    <w:rPr>
      <w:rFonts w:asciiTheme="majorHAnsi" w:eastAsiaTheme="majorEastAsia" w:hAnsiTheme="majorHAnsi" w:cstheme="majorBidi"/>
      <w:spacing w:val="-10"/>
      <w:kern w:val="28"/>
      <w:sz w:val="56"/>
      <w:szCs w:val="56"/>
      <w:lang w:val="en-GB"/>
    </w:rPr>
  </w:style>
  <w:style w:type="character" w:styleId="Hyperlink">
    <w:name w:val="Hyperlink"/>
    <w:basedOn w:val="Standaardalinea-lettertype"/>
    <w:uiPriority w:val="99"/>
    <w:unhideWhenUsed/>
    <w:rsid w:val="00DD0D02"/>
    <w:rPr>
      <w:color w:val="0563C1" w:themeColor="hyperlink"/>
      <w:u w:val="single"/>
    </w:rPr>
  </w:style>
  <w:style w:type="character" w:styleId="Onopgelostemelding">
    <w:name w:val="Unresolved Mention"/>
    <w:basedOn w:val="Standaardalinea-lettertype"/>
    <w:uiPriority w:val="99"/>
    <w:rsid w:val="00DD0D02"/>
    <w:rPr>
      <w:color w:val="605E5C"/>
      <w:shd w:val="clear" w:color="auto" w:fill="E1DFDD"/>
    </w:rPr>
  </w:style>
  <w:style w:type="paragraph" w:styleId="Normaalweb">
    <w:name w:val="Normal (Web)"/>
    <w:basedOn w:val="Standaard"/>
    <w:uiPriority w:val="99"/>
    <w:unhideWhenUsed/>
    <w:rsid w:val="00E52E0A"/>
    <w:pPr>
      <w:spacing w:before="100" w:beforeAutospacing="1" w:after="100" w:afterAutospacing="1"/>
    </w:pPr>
    <w:rPr>
      <w:rFonts w:eastAsia="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isticsociety.org/sites/default/files/style-sheet_0.pdf" TargetMode="External"/><Relationship Id="rId3" Type="http://schemas.openxmlformats.org/officeDocument/2006/relationships/settings" Target="settings.xml"/><Relationship Id="rId7" Type="http://schemas.openxmlformats.org/officeDocument/2006/relationships/hyperlink" Target="mailto:icpeal2018cld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864</Words>
  <Characters>4756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Hoey</dc:creator>
  <cp:keywords/>
  <dc:description/>
  <cp:lastModifiedBy>Thomas Van Hoey</cp:lastModifiedBy>
  <cp:revision>8</cp:revision>
  <dcterms:created xsi:type="dcterms:W3CDTF">2018-08-17T06:54:00Z</dcterms:created>
  <dcterms:modified xsi:type="dcterms:W3CDTF">2018-08-17T08:10:00Z</dcterms:modified>
</cp:coreProperties>
</file>